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219A6" w14:paraId="20BA9586" w14:textId="77777777">
        <w:tc>
          <w:tcPr>
            <w:tcW w:w="5328" w:type="dxa"/>
            <w:shd w:val="clear" w:color="auto" w:fill="111111"/>
            <w:tcMar>
              <w:top w:w="85" w:type="dxa"/>
              <w:left w:w="140" w:type="dxa"/>
              <w:bottom w:w="85" w:type="dxa"/>
              <w:right w:w="140" w:type="dxa"/>
            </w:tcMar>
            <w:vAlign w:val="center"/>
          </w:tcPr>
          <w:p w14:paraId="5C2B4C90" w14:textId="77777777" w:rsidR="00C219A6" w:rsidRDefault="00635AC2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161F974F" wp14:editId="54FC6E8A">
                  <wp:extent cx="1261872" cy="685157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685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shd w:val="clear" w:color="auto" w:fill="111111"/>
            <w:tcMar>
              <w:top w:w="85" w:type="dxa"/>
              <w:left w:w="140" w:type="dxa"/>
              <w:bottom w:w="85" w:type="dxa"/>
              <w:right w:w="140" w:type="dxa"/>
            </w:tcMar>
            <w:vAlign w:val="center"/>
          </w:tcPr>
          <w:p w14:paraId="042529A0" w14:textId="77777777" w:rsidR="00C219A6" w:rsidRDefault="00635AC2">
            <w:pPr>
              <w:spacing w:after="0"/>
              <w:jc w:val="right"/>
            </w:pPr>
            <w:r>
              <w:rPr>
                <w:rFonts w:ascii="Arial" w:hAnsi="Arial"/>
                <w:b/>
                <w:color w:val="D6B267"/>
                <w:sz w:val="18"/>
              </w:rPr>
              <w:t xml:space="preserve">AQUILAMARE VIAGEM </w:t>
            </w:r>
            <w:proofErr w:type="gramStart"/>
            <w:r>
              <w:rPr>
                <w:rFonts w:ascii="Arial" w:hAnsi="Arial"/>
                <w:b/>
                <w:color w:val="D6B267"/>
                <w:sz w:val="18"/>
              </w:rPr>
              <w:t>01  •</w:t>
            </w:r>
            <w:proofErr w:type="gramEnd"/>
            <w:r>
              <w:rPr>
                <w:rFonts w:ascii="Arial" w:hAnsi="Arial"/>
                <w:b/>
                <w:color w:val="D6B267"/>
                <w:sz w:val="18"/>
              </w:rPr>
              <w:t xml:space="preserve">  VERÃO NA PATAGÔNIA</w:t>
            </w:r>
          </w:p>
        </w:tc>
      </w:tr>
    </w:tbl>
    <w:p w14:paraId="31070A93" w14:textId="77777777" w:rsidR="00C219A6" w:rsidRDefault="00635AC2">
      <w:pPr>
        <w:spacing w:before="200" w:after="20"/>
      </w:pPr>
      <w:r>
        <w:rPr>
          <w:b/>
          <w:color w:val="BE9952"/>
          <w:sz w:val="24"/>
        </w:rPr>
        <w:t xml:space="preserve">AQUILAMARE VIAGEM </w:t>
      </w:r>
      <w:proofErr w:type="gramStart"/>
      <w:r>
        <w:rPr>
          <w:b/>
          <w:color w:val="BE9952"/>
          <w:sz w:val="24"/>
        </w:rPr>
        <w:t>01  •</w:t>
      </w:r>
      <w:proofErr w:type="gramEnd"/>
      <w:r>
        <w:rPr>
          <w:b/>
          <w:color w:val="BE9952"/>
          <w:sz w:val="24"/>
        </w:rPr>
        <w:t xml:space="preserve">  VERÃO NA PATAGÔNIA</w:t>
      </w:r>
    </w:p>
    <w:p w14:paraId="762D7B85" w14:textId="77777777" w:rsidR="00C219A6" w:rsidRDefault="00635AC2">
      <w:pPr>
        <w:spacing w:after="40"/>
      </w:pPr>
      <w:r>
        <w:rPr>
          <w:rFonts w:ascii="Aptos Display" w:hAnsi="Aptos Display"/>
          <w:b/>
          <w:color w:val="171717"/>
          <w:sz w:val="56"/>
        </w:rPr>
        <w:t>Buenos Aires</w:t>
      </w:r>
      <w:r>
        <w:rPr>
          <w:rFonts w:ascii="Aptos Display" w:hAnsi="Aptos Display"/>
          <w:b/>
          <w:color w:val="171717"/>
          <w:sz w:val="56"/>
        </w:rPr>
        <w:br/>
        <w:t>Ushuaia &amp; El Calafate</w:t>
      </w:r>
    </w:p>
    <w:p w14:paraId="49E8A084" w14:textId="77777777" w:rsidR="006C3349" w:rsidRDefault="00635AC2">
      <w:pPr>
        <w:spacing w:after="240"/>
        <w:rPr>
          <w:color w:val="666666"/>
          <w:sz w:val="22"/>
        </w:rPr>
      </w:pPr>
      <w:r>
        <w:rPr>
          <w:color w:val="666666"/>
          <w:sz w:val="22"/>
        </w:rPr>
        <w:t xml:space="preserve">Uma </w:t>
      </w:r>
      <w:proofErr w:type="spellStart"/>
      <w:r>
        <w:rPr>
          <w:color w:val="666666"/>
          <w:sz w:val="22"/>
        </w:rPr>
        <w:t>viagem</w:t>
      </w:r>
      <w:proofErr w:type="spellEnd"/>
      <w:r>
        <w:rPr>
          <w:color w:val="666666"/>
          <w:sz w:val="22"/>
        </w:rPr>
        <w:t xml:space="preserve"> completa entre o </w:t>
      </w:r>
      <w:proofErr w:type="spellStart"/>
      <w:r>
        <w:rPr>
          <w:color w:val="666666"/>
          <w:sz w:val="22"/>
        </w:rPr>
        <w:t>charme</w:t>
      </w:r>
      <w:proofErr w:type="spellEnd"/>
      <w:r>
        <w:rPr>
          <w:color w:val="666666"/>
          <w:sz w:val="22"/>
        </w:rPr>
        <w:t xml:space="preserve"> </w:t>
      </w:r>
      <w:proofErr w:type="spellStart"/>
      <w:r>
        <w:rPr>
          <w:color w:val="666666"/>
          <w:sz w:val="22"/>
        </w:rPr>
        <w:t>portenho</w:t>
      </w:r>
      <w:proofErr w:type="spellEnd"/>
      <w:r>
        <w:rPr>
          <w:color w:val="666666"/>
          <w:sz w:val="22"/>
        </w:rPr>
        <w:t xml:space="preserve"> e o </w:t>
      </w:r>
      <w:proofErr w:type="spellStart"/>
      <w:r>
        <w:rPr>
          <w:color w:val="666666"/>
          <w:sz w:val="22"/>
        </w:rPr>
        <w:t>verão</w:t>
      </w:r>
      <w:proofErr w:type="spellEnd"/>
      <w:r>
        <w:rPr>
          <w:color w:val="666666"/>
          <w:sz w:val="22"/>
        </w:rPr>
        <w:t xml:space="preserve"> </w:t>
      </w:r>
      <w:proofErr w:type="spellStart"/>
      <w:r>
        <w:rPr>
          <w:color w:val="666666"/>
          <w:sz w:val="22"/>
        </w:rPr>
        <w:t>na</w:t>
      </w:r>
      <w:proofErr w:type="spellEnd"/>
      <w:r>
        <w:rPr>
          <w:color w:val="666666"/>
          <w:sz w:val="22"/>
        </w:rPr>
        <w:t xml:space="preserve"> </w:t>
      </w:r>
      <w:proofErr w:type="spellStart"/>
      <w:r>
        <w:rPr>
          <w:color w:val="666666"/>
          <w:sz w:val="22"/>
        </w:rPr>
        <w:t>imensidão</w:t>
      </w:r>
      <w:proofErr w:type="spellEnd"/>
      <w:r>
        <w:rPr>
          <w:color w:val="666666"/>
          <w:sz w:val="22"/>
        </w:rPr>
        <w:t xml:space="preserve"> da </w:t>
      </w:r>
      <w:proofErr w:type="spellStart"/>
      <w:r>
        <w:rPr>
          <w:color w:val="666666"/>
          <w:sz w:val="22"/>
        </w:rPr>
        <w:t>Patagônia</w:t>
      </w:r>
      <w:proofErr w:type="spellEnd"/>
      <w:r>
        <w:rPr>
          <w:color w:val="666666"/>
          <w:sz w:val="22"/>
        </w:rPr>
        <w:t>.</w:t>
      </w:r>
    </w:p>
    <w:p w14:paraId="7C62C3E3" w14:textId="77777777" w:rsidR="006C3349" w:rsidRDefault="006C3349">
      <w:pPr>
        <w:spacing w:after="240"/>
        <w:rPr>
          <w:color w:val="666666"/>
          <w:sz w:val="22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552"/>
        <w:gridCol w:w="3552"/>
        <w:gridCol w:w="3552"/>
      </w:tblGrid>
      <w:tr w:rsidR="00C219A6" w14:paraId="3D7BFF16" w14:textId="77777777">
        <w:tc>
          <w:tcPr>
            <w:tcW w:w="3552" w:type="dxa"/>
            <w:tcMar>
              <w:top w:w="0" w:type="dxa"/>
              <w:left w:w="25" w:type="dxa"/>
              <w:bottom w:w="0" w:type="dxa"/>
              <w:right w:w="25" w:type="dxa"/>
            </w:tcMar>
          </w:tcPr>
          <w:p w14:paraId="7401D6CB" w14:textId="77777777" w:rsidR="00C219A6" w:rsidRDefault="00635A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6ECF79" wp14:editId="3D1A12D9">
                  <wp:extent cx="2084831" cy="288036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a_tall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831" cy="288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59A295A" w14:textId="77777777" w:rsidR="00C219A6" w:rsidRDefault="00635AC2">
            <w:pPr>
              <w:jc w:val="center"/>
            </w:pPr>
            <w:r>
              <w:rPr>
                <w:b/>
                <w:color w:val="D5A928"/>
                <w:sz w:val="16"/>
              </w:rPr>
              <w:t>BUENOS AIRES</w:t>
            </w:r>
          </w:p>
        </w:tc>
        <w:tc>
          <w:tcPr>
            <w:tcW w:w="3552" w:type="dxa"/>
            <w:tcMar>
              <w:top w:w="0" w:type="dxa"/>
              <w:left w:w="25" w:type="dxa"/>
              <w:bottom w:w="0" w:type="dxa"/>
              <w:right w:w="25" w:type="dxa"/>
            </w:tcMar>
          </w:tcPr>
          <w:p w14:paraId="06312210" w14:textId="77777777" w:rsidR="00C219A6" w:rsidRDefault="00635A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51EA05" wp14:editId="5D8B9DD4">
                  <wp:extent cx="2084831" cy="288036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sh_tall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831" cy="288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5F4746A" w14:textId="77777777" w:rsidR="00C219A6" w:rsidRDefault="00635AC2">
            <w:pPr>
              <w:jc w:val="center"/>
            </w:pPr>
            <w:r>
              <w:rPr>
                <w:b/>
                <w:color w:val="D5A928"/>
                <w:sz w:val="16"/>
              </w:rPr>
              <w:t>USHUAIA</w:t>
            </w:r>
          </w:p>
        </w:tc>
        <w:tc>
          <w:tcPr>
            <w:tcW w:w="3552" w:type="dxa"/>
            <w:tcMar>
              <w:top w:w="0" w:type="dxa"/>
              <w:left w:w="25" w:type="dxa"/>
              <w:bottom w:w="0" w:type="dxa"/>
              <w:right w:w="25" w:type="dxa"/>
            </w:tcMar>
          </w:tcPr>
          <w:p w14:paraId="2E22CD9E" w14:textId="77777777" w:rsidR="00C219A6" w:rsidRDefault="00635AC2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32A9F4" wp14:editId="42AECA9C">
                  <wp:extent cx="2084831" cy="2880360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l_tall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4831" cy="288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836E857" w14:textId="77777777" w:rsidR="00C219A6" w:rsidRDefault="00635AC2">
            <w:pPr>
              <w:jc w:val="center"/>
            </w:pPr>
            <w:r>
              <w:rPr>
                <w:b/>
                <w:color w:val="D5A928"/>
                <w:sz w:val="16"/>
              </w:rPr>
              <w:t>EL CALAFATE</w:t>
            </w:r>
          </w:p>
        </w:tc>
      </w:tr>
    </w:tbl>
    <w:p w14:paraId="58F5D2A5" w14:textId="77777777" w:rsidR="00C219A6" w:rsidRDefault="00635AC2">
      <w:pPr>
        <w:spacing w:before="240"/>
        <w:jc w:val="center"/>
      </w:pPr>
      <w:r>
        <w:rPr>
          <w:b/>
          <w:color w:val="666666"/>
          <w:sz w:val="16"/>
        </w:rPr>
        <w:t xml:space="preserve">11 </w:t>
      </w:r>
      <w:proofErr w:type="gramStart"/>
      <w:r>
        <w:rPr>
          <w:b/>
          <w:color w:val="666666"/>
          <w:sz w:val="16"/>
        </w:rPr>
        <w:t>DIAS  •</w:t>
      </w:r>
      <w:proofErr w:type="gramEnd"/>
      <w:r>
        <w:rPr>
          <w:b/>
          <w:color w:val="666666"/>
          <w:sz w:val="16"/>
        </w:rPr>
        <w:t xml:space="preserve">  3 </w:t>
      </w:r>
      <w:proofErr w:type="gramStart"/>
      <w:r>
        <w:rPr>
          <w:b/>
          <w:color w:val="666666"/>
          <w:sz w:val="16"/>
        </w:rPr>
        <w:t>DESTINOS  •</w:t>
      </w:r>
      <w:proofErr w:type="gramEnd"/>
      <w:r>
        <w:rPr>
          <w:b/>
          <w:color w:val="666666"/>
          <w:sz w:val="16"/>
        </w:rPr>
        <w:t xml:space="preserve">  EXPERIÊNCIAS SELECIONADAS</w:t>
      </w:r>
    </w:p>
    <w:p w14:paraId="699EF41B" w14:textId="77777777" w:rsidR="00C219A6" w:rsidRDefault="00C219A6"/>
    <w:p w14:paraId="1207ACCB" w14:textId="77777777" w:rsidR="00F910FF" w:rsidRDefault="00F910FF"/>
    <w:p w14:paraId="4B7C9A53" w14:textId="77777777" w:rsidR="00F910FF" w:rsidRDefault="00F910FF"/>
    <w:p w14:paraId="06392CEF" w14:textId="77777777" w:rsidR="00F910FF" w:rsidRDefault="00F910FF"/>
    <w:p w14:paraId="5A7D8AF0" w14:textId="77777777" w:rsidR="00F910FF" w:rsidRDefault="00F910FF"/>
    <w:p w14:paraId="1D480948" w14:textId="77777777" w:rsidR="00F910FF" w:rsidRDefault="00F910FF"/>
    <w:p w14:paraId="6F98DECD" w14:textId="77777777" w:rsidR="00F910FF" w:rsidRDefault="00F910FF"/>
    <w:p w14:paraId="56A861E5" w14:textId="77777777" w:rsidR="00F910FF" w:rsidRDefault="00F910FF"/>
    <w:p w14:paraId="14C07F1C" w14:textId="77777777" w:rsidR="00F910FF" w:rsidRDefault="00F910FF"/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219A6" w14:paraId="259E0236" w14:textId="77777777">
        <w:tc>
          <w:tcPr>
            <w:tcW w:w="5328" w:type="dxa"/>
            <w:shd w:val="clear" w:color="auto" w:fill="111111"/>
            <w:tcMar>
              <w:top w:w="85" w:type="dxa"/>
              <w:left w:w="140" w:type="dxa"/>
              <w:bottom w:w="85" w:type="dxa"/>
              <w:right w:w="140" w:type="dxa"/>
            </w:tcMar>
            <w:vAlign w:val="center"/>
          </w:tcPr>
          <w:p w14:paraId="37D924BF" w14:textId="77777777" w:rsidR="00C219A6" w:rsidRDefault="00635AC2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732990DA" wp14:editId="1CA6EA8B">
                  <wp:extent cx="1261872" cy="685157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685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shd w:val="clear" w:color="auto" w:fill="111111"/>
            <w:tcMar>
              <w:top w:w="85" w:type="dxa"/>
              <w:left w:w="140" w:type="dxa"/>
              <w:bottom w:w="85" w:type="dxa"/>
              <w:right w:w="140" w:type="dxa"/>
            </w:tcMar>
            <w:vAlign w:val="center"/>
          </w:tcPr>
          <w:p w14:paraId="2063897B" w14:textId="77777777" w:rsidR="00C219A6" w:rsidRDefault="00635AC2">
            <w:pPr>
              <w:spacing w:after="0"/>
              <w:jc w:val="right"/>
            </w:pPr>
            <w:r>
              <w:rPr>
                <w:rFonts w:ascii="Arial" w:hAnsi="Arial"/>
                <w:b/>
                <w:color w:val="D6B267"/>
                <w:sz w:val="18"/>
              </w:rPr>
              <w:t xml:space="preserve">AQUILAMARE VIAGEM </w:t>
            </w:r>
            <w:proofErr w:type="gramStart"/>
            <w:r>
              <w:rPr>
                <w:rFonts w:ascii="Arial" w:hAnsi="Arial"/>
                <w:b/>
                <w:color w:val="D6B267"/>
                <w:sz w:val="18"/>
              </w:rPr>
              <w:t>01  •</w:t>
            </w:r>
            <w:proofErr w:type="gramEnd"/>
            <w:r>
              <w:rPr>
                <w:rFonts w:ascii="Arial" w:hAnsi="Arial"/>
                <w:b/>
                <w:color w:val="D6B267"/>
                <w:sz w:val="18"/>
              </w:rPr>
              <w:t xml:space="preserve">  VERÃO NA PATAGÔNIA</w:t>
            </w:r>
          </w:p>
        </w:tc>
      </w:tr>
    </w:tbl>
    <w:p w14:paraId="39C792E1" w14:textId="77777777" w:rsidR="00C219A6" w:rsidRDefault="00635AC2">
      <w:pPr>
        <w:spacing w:before="60" w:after="0"/>
      </w:pPr>
      <w:r>
        <w:rPr>
          <w:noProof/>
        </w:rPr>
        <w:drawing>
          <wp:inline distT="0" distB="0" distL="0" distR="0" wp14:anchorId="25B003D3" wp14:editId="6C8F8034">
            <wp:extent cx="6537960" cy="178308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_banner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656"/>
      </w:tblGrid>
      <w:tr w:rsidR="00C219A6" w14:paraId="0842E09A" w14:textId="77777777">
        <w:tc>
          <w:tcPr>
            <w:tcW w:w="10656" w:type="dxa"/>
            <w:shd w:val="clear" w:color="auto" w:fill="171717"/>
            <w:tcMar>
              <w:top w:w="140" w:type="dxa"/>
              <w:left w:w="220" w:type="dxa"/>
              <w:bottom w:w="145" w:type="dxa"/>
              <w:right w:w="220" w:type="dxa"/>
            </w:tcMar>
          </w:tcPr>
          <w:p w14:paraId="385AA398" w14:textId="77777777" w:rsidR="00C219A6" w:rsidRDefault="00635AC2">
            <w:r>
              <w:rPr>
                <w:b/>
                <w:color w:val="D5A928"/>
                <w:sz w:val="17"/>
              </w:rPr>
              <w:t>3 NOITES</w:t>
            </w:r>
            <w:r>
              <w:rPr>
                <w:b/>
                <w:color w:val="D5A928"/>
                <w:sz w:val="17"/>
              </w:rPr>
              <w:br/>
            </w:r>
            <w:r>
              <w:rPr>
                <w:rFonts w:ascii="Aptos Display" w:hAnsi="Aptos Display"/>
                <w:b/>
                <w:color w:val="FFFFFF"/>
                <w:sz w:val="46"/>
              </w:rPr>
              <w:t>Buenos Aires</w:t>
            </w:r>
            <w:r>
              <w:rPr>
                <w:rFonts w:ascii="Aptos Display" w:hAnsi="Aptos Display"/>
                <w:b/>
                <w:color w:val="FFFFFF"/>
                <w:sz w:val="46"/>
              </w:rPr>
              <w:br/>
            </w:r>
            <w:r>
              <w:rPr>
                <w:color w:val="E7E1D4"/>
              </w:rPr>
              <w:t xml:space="preserve">Cultura, </w:t>
            </w:r>
            <w:proofErr w:type="spellStart"/>
            <w:r>
              <w:rPr>
                <w:color w:val="E7E1D4"/>
              </w:rPr>
              <w:t>gastronomia</w:t>
            </w:r>
            <w:proofErr w:type="spellEnd"/>
            <w:r>
              <w:rPr>
                <w:color w:val="E7E1D4"/>
              </w:rPr>
              <w:t xml:space="preserve"> e o </w:t>
            </w:r>
            <w:proofErr w:type="spellStart"/>
            <w:r>
              <w:rPr>
                <w:color w:val="E7E1D4"/>
              </w:rPr>
              <w:t>ritmo</w:t>
            </w:r>
            <w:proofErr w:type="spellEnd"/>
            <w:r>
              <w:rPr>
                <w:color w:val="E7E1D4"/>
              </w:rPr>
              <w:t xml:space="preserve"> elegante da capital </w:t>
            </w:r>
            <w:proofErr w:type="spellStart"/>
            <w:r>
              <w:rPr>
                <w:color w:val="E7E1D4"/>
              </w:rPr>
              <w:t>argentina</w:t>
            </w:r>
            <w:proofErr w:type="spellEnd"/>
            <w:r>
              <w:rPr>
                <w:color w:val="E7E1D4"/>
              </w:rPr>
              <w:t>.</w:t>
            </w:r>
          </w:p>
        </w:tc>
      </w:tr>
    </w:tbl>
    <w:p w14:paraId="08AF3A62" w14:textId="77777777" w:rsidR="00C219A6" w:rsidRDefault="00635AC2">
      <w:pPr>
        <w:spacing w:before="60" w:after="60"/>
      </w:pPr>
      <w:r>
        <w:rPr>
          <w:b/>
          <w:color w:val="D5A928"/>
          <w:sz w:val="17"/>
        </w:rPr>
        <w:t>PRIMEIRO CAPÍTULO DA VIAGEM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219A6" w14:paraId="28D4A403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55F6B30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1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789FE301" w14:textId="77777777" w:rsidR="00C219A6" w:rsidRDefault="00635AC2">
            <w:proofErr w:type="spellStart"/>
            <w:r>
              <w:rPr>
                <w:rFonts w:ascii="Aptos Display" w:hAnsi="Aptos Display"/>
                <w:b/>
                <w:color w:val="171717"/>
                <w:sz w:val="22"/>
              </w:rPr>
              <w:t>Chegada</w:t>
            </w:r>
            <w:proofErr w:type="spellEnd"/>
            <w:r>
              <w:rPr>
                <w:rFonts w:ascii="Aptos Display" w:hAnsi="Aptos Display"/>
                <w:b/>
                <w:color w:val="171717"/>
                <w:sz w:val="22"/>
              </w:rPr>
              <w:t xml:space="preserve"> a Buenos Aires</w:t>
            </w:r>
            <w:r>
              <w:rPr>
                <w:rFonts w:ascii="Aptos Display" w:hAnsi="Aptos Display"/>
                <w:b/>
                <w:color w:val="171717"/>
                <w:sz w:val="22"/>
              </w:rPr>
              <w:br/>
            </w:r>
            <w:proofErr w:type="spellStart"/>
            <w:r>
              <w:rPr>
                <w:sz w:val="17"/>
              </w:rPr>
              <w:t>Chegada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acomodação</w:t>
            </w:r>
            <w:proofErr w:type="spellEnd"/>
            <w:r>
              <w:rPr>
                <w:sz w:val="17"/>
              </w:rPr>
              <w:t xml:space="preserve"> e tempo livre para </w:t>
            </w:r>
            <w:proofErr w:type="spellStart"/>
            <w:r>
              <w:rPr>
                <w:sz w:val="17"/>
              </w:rPr>
              <w:t>começar</w:t>
            </w:r>
            <w:proofErr w:type="spellEnd"/>
            <w:r>
              <w:rPr>
                <w:sz w:val="17"/>
              </w:rPr>
              <w:t xml:space="preserve"> a </w:t>
            </w:r>
            <w:proofErr w:type="spellStart"/>
            <w:r>
              <w:rPr>
                <w:sz w:val="17"/>
              </w:rPr>
              <w:t>sentir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clima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portenho</w:t>
            </w:r>
            <w:proofErr w:type="spellEnd"/>
            <w:r>
              <w:rPr>
                <w:sz w:val="17"/>
              </w:rPr>
              <w:t xml:space="preserve">. </w:t>
            </w:r>
            <w:proofErr w:type="spellStart"/>
            <w:r>
              <w:rPr>
                <w:sz w:val="17"/>
              </w:rPr>
              <w:t>Sugestão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passeio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leve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pelo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centro</w:t>
            </w:r>
            <w:proofErr w:type="spellEnd"/>
            <w:r>
              <w:rPr>
                <w:sz w:val="17"/>
              </w:rPr>
              <w:t xml:space="preserve">, Avenida 9 de Julio, </w:t>
            </w:r>
            <w:proofErr w:type="spellStart"/>
            <w:r>
              <w:rPr>
                <w:sz w:val="17"/>
              </w:rPr>
              <w:t>Obelisco</w:t>
            </w:r>
            <w:proofErr w:type="spellEnd"/>
            <w:r>
              <w:rPr>
                <w:sz w:val="17"/>
              </w:rPr>
              <w:t xml:space="preserve"> e cafés </w:t>
            </w:r>
            <w:proofErr w:type="spellStart"/>
            <w:r>
              <w:rPr>
                <w:sz w:val="17"/>
              </w:rPr>
              <w:t>tradicionais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C219A6" w14:paraId="71D9F2C2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0A4CA4E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2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CF1C330" w14:textId="77777777" w:rsidR="00C219A6" w:rsidRDefault="00635AC2">
            <w:proofErr w:type="spellStart"/>
            <w:r>
              <w:rPr>
                <w:rFonts w:ascii="Aptos Display" w:hAnsi="Aptos Display"/>
                <w:b/>
                <w:color w:val="171717"/>
                <w:sz w:val="22"/>
              </w:rPr>
              <w:t>Os</w:t>
            </w:r>
            <w:proofErr w:type="spellEnd"/>
            <w:r>
              <w:rPr>
                <w:rFonts w:ascii="Aptos Display" w:hAnsi="Aptos Display"/>
                <w:b/>
                <w:color w:val="171717"/>
                <w:sz w:val="22"/>
              </w:rPr>
              <w:t xml:space="preserve"> </w:t>
            </w:r>
            <w:proofErr w:type="spellStart"/>
            <w:r>
              <w:rPr>
                <w:rFonts w:ascii="Aptos Display" w:hAnsi="Aptos Display"/>
                <w:b/>
                <w:color w:val="171717"/>
                <w:sz w:val="22"/>
              </w:rPr>
              <w:t>clássicos</w:t>
            </w:r>
            <w:proofErr w:type="spellEnd"/>
            <w:r>
              <w:rPr>
                <w:rFonts w:ascii="Aptos Display" w:hAnsi="Aptos Display"/>
                <w:b/>
                <w:color w:val="171717"/>
                <w:sz w:val="22"/>
              </w:rPr>
              <w:t xml:space="preserve"> de Buenos Aires</w:t>
            </w:r>
            <w:r>
              <w:rPr>
                <w:rFonts w:ascii="Aptos Display" w:hAnsi="Aptos Display"/>
                <w:b/>
                <w:color w:val="171717"/>
                <w:sz w:val="22"/>
              </w:rPr>
              <w:br/>
            </w:r>
            <w:r>
              <w:rPr>
                <w:sz w:val="17"/>
              </w:rPr>
              <w:t xml:space="preserve">Dia para </w:t>
            </w:r>
            <w:proofErr w:type="spellStart"/>
            <w:r>
              <w:rPr>
                <w:sz w:val="17"/>
              </w:rPr>
              <w:t>conhecer</w:t>
            </w:r>
            <w:proofErr w:type="spellEnd"/>
            <w:r>
              <w:rPr>
                <w:sz w:val="17"/>
              </w:rPr>
              <w:t xml:space="preserve"> Plaza de Mayo, Casa Rosada, Catedral </w:t>
            </w:r>
            <w:proofErr w:type="spellStart"/>
            <w:r>
              <w:rPr>
                <w:sz w:val="17"/>
              </w:rPr>
              <w:t>Metropolitana</w:t>
            </w:r>
            <w:proofErr w:type="spellEnd"/>
            <w:r>
              <w:rPr>
                <w:sz w:val="17"/>
              </w:rPr>
              <w:t xml:space="preserve">, San Telmo, La Boca e Puerto Madero. À </w:t>
            </w:r>
            <w:proofErr w:type="spellStart"/>
            <w:r>
              <w:rPr>
                <w:sz w:val="17"/>
              </w:rPr>
              <w:t>noite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sugestão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jantar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ou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espetáculo</w:t>
            </w:r>
            <w:proofErr w:type="spellEnd"/>
            <w:r>
              <w:rPr>
                <w:sz w:val="17"/>
              </w:rPr>
              <w:t xml:space="preserve"> de tango.</w:t>
            </w:r>
          </w:p>
        </w:tc>
      </w:tr>
      <w:tr w:rsidR="00C219A6" w14:paraId="5A6834BC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142FE7A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3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2296DDB" w14:textId="77777777" w:rsidR="00C219A6" w:rsidRDefault="00635AC2">
            <w:r>
              <w:rPr>
                <w:rFonts w:ascii="Aptos Display" w:hAnsi="Aptos Display"/>
                <w:b/>
                <w:color w:val="171717"/>
                <w:sz w:val="22"/>
              </w:rPr>
              <w:t xml:space="preserve">Buenos Aires no </w:t>
            </w:r>
            <w:proofErr w:type="spellStart"/>
            <w:r>
              <w:rPr>
                <w:rFonts w:ascii="Aptos Display" w:hAnsi="Aptos Display"/>
                <w:b/>
                <w:color w:val="171717"/>
                <w:sz w:val="22"/>
              </w:rPr>
              <w:t>seu</w:t>
            </w:r>
            <w:proofErr w:type="spellEnd"/>
            <w:r>
              <w:rPr>
                <w:rFonts w:ascii="Aptos Display" w:hAnsi="Aptos Display"/>
                <w:b/>
                <w:color w:val="171717"/>
                <w:sz w:val="22"/>
              </w:rPr>
              <w:t xml:space="preserve"> </w:t>
            </w:r>
            <w:proofErr w:type="spellStart"/>
            <w:r>
              <w:rPr>
                <w:rFonts w:ascii="Aptos Display" w:hAnsi="Aptos Display"/>
                <w:b/>
                <w:color w:val="171717"/>
                <w:sz w:val="22"/>
              </w:rPr>
              <w:t>ritmo</w:t>
            </w:r>
            <w:proofErr w:type="spellEnd"/>
            <w:r>
              <w:rPr>
                <w:rFonts w:ascii="Aptos Display" w:hAnsi="Aptos Display"/>
                <w:b/>
                <w:color w:val="171717"/>
                <w:sz w:val="22"/>
              </w:rPr>
              <w:br/>
            </w:r>
            <w:r>
              <w:rPr>
                <w:sz w:val="17"/>
              </w:rPr>
              <w:t xml:space="preserve">Dia livre para </w:t>
            </w:r>
            <w:proofErr w:type="spellStart"/>
            <w:r>
              <w:rPr>
                <w:sz w:val="17"/>
              </w:rPr>
              <w:t>explorar</w:t>
            </w:r>
            <w:proofErr w:type="spellEnd"/>
            <w:r>
              <w:rPr>
                <w:sz w:val="17"/>
              </w:rPr>
              <w:t xml:space="preserve"> Palermo, Recoleta, </w:t>
            </w:r>
            <w:proofErr w:type="spellStart"/>
            <w:r>
              <w:rPr>
                <w:sz w:val="17"/>
              </w:rPr>
              <w:t>parques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lojas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museus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livrarias</w:t>
            </w:r>
            <w:proofErr w:type="spellEnd"/>
            <w:r>
              <w:rPr>
                <w:sz w:val="17"/>
              </w:rPr>
              <w:t xml:space="preserve"> e </w:t>
            </w:r>
            <w:proofErr w:type="gramStart"/>
            <w:r>
              <w:rPr>
                <w:sz w:val="17"/>
              </w:rPr>
              <w:t>a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excelente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gastronomia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cidade</w:t>
            </w:r>
            <w:proofErr w:type="spellEnd"/>
            <w:r>
              <w:rPr>
                <w:sz w:val="17"/>
              </w:rPr>
              <w:t>.</w:t>
            </w:r>
          </w:p>
        </w:tc>
      </w:tr>
      <w:tr w:rsidR="00C219A6" w14:paraId="066AC738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6ABC09C1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4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4ACF1BD0" w14:textId="77777777" w:rsidR="00C219A6" w:rsidRDefault="00635AC2">
            <w:r>
              <w:rPr>
                <w:rFonts w:ascii="Aptos Display" w:hAnsi="Aptos Display"/>
                <w:b/>
                <w:color w:val="171717"/>
                <w:sz w:val="22"/>
              </w:rPr>
              <w:t>Buenos Aires → Ushuaia</w:t>
            </w:r>
            <w:r>
              <w:rPr>
                <w:rFonts w:ascii="Aptos Display" w:hAnsi="Aptos Display"/>
                <w:b/>
                <w:color w:val="171717"/>
                <w:sz w:val="22"/>
              </w:rPr>
              <w:br/>
            </w:r>
            <w:r>
              <w:rPr>
                <w:sz w:val="17"/>
              </w:rPr>
              <w:t>Saída do hotel e embarque</w:t>
            </w:r>
            <w:proofErr w:type="spellStart"/>
            <w:r>
              <w:rPr>
                <w:sz w:val="17"/>
              </w:rPr>
            </w:r>
            <w:proofErr w:type="spellEnd"/>
            <w:r>
              <w:rPr>
                <w:sz w:val="17"/>
              </w:rPr>
              <w:t xml:space="preserve"> </w:t>
            </w:r>
            <w:proofErr w:type="gramStart"/>
            <w:r>
              <w:rPr>
                <w:sz w:val="17"/>
              </w:rPr>
              <w:t>para Ushuaia</w:t>
            </w:r>
            <w:proofErr w:type="gramEnd"/>
            <w:r>
              <w:rPr>
                <w:sz w:val="17"/>
              </w:rPr>
              <w:t xml:space="preserve">. Na </w:t>
            </w:r>
            <w:proofErr w:type="spellStart"/>
            <w:r>
              <w:rPr>
                <w:sz w:val="17"/>
              </w:rPr>
              <w:t>chegada</w:t>
            </w:r>
            <w:proofErr w:type="spellEnd"/>
            <w:r>
              <w:rPr>
                <w:sz w:val="17"/>
              </w:rPr>
              <w:t>, traslado aeroporto</w:t>
            </w:r>
            <w:proofErr w:type="spellStart"/>
            <w:r>
              <w:rPr>
                <w:sz w:val="17"/>
              </w:rPr>
            </w:r>
            <w:proofErr w:type="spellEnd"/>
            <w:r>
              <w:rPr>
                <w:sz w:val="17"/>
              </w:rPr>
              <w:t xml:space="preserve">–hotel e </w:t>
            </w:r>
            <w:proofErr w:type="spellStart"/>
            <w:r>
              <w:rPr>
                <w:sz w:val="17"/>
              </w:rPr>
              <w:t>acomodação</w:t>
            </w:r>
            <w:proofErr w:type="spellEnd"/>
            <w:r>
              <w:rPr>
                <w:sz w:val="17"/>
              </w:rPr>
              <w:t xml:space="preserve">. Restante do </w:t>
            </w:r>
            <w:proofErr w:type="spellStart"/>
            <w:r>
              <w:rPr>
                <w:sz w:val="17"/>
              </w:rPr>
              <w:t>dia</w:t>
            </w:r>
            <w:proofErr w:type="spellEnd"/>
            <w:r>
              <w:rPr>
                <w:sz w:val="17"/>
              </w:rPr>
              <w:t xml:space="preserve"> livre para </w:t>
            </w:r>
            <w:proofErr w:type="spellStart"/>
            <w:r>
              <w:rPr>
                <w:sz w:val="17"/>
              </w:rPr>
              <w:t>conhecer</w:t>
            </w:r>
            <w:proofErr w:type="spellEnd"/>
            <w:r>
              <w:rPr>
                <w:sz w:val="17"/>
              </w:rPr>
              <w:t xml:space="preserve"> o </w:t>
            </w:r>
            <w:proofErr w:type="spellStart"/>
            <w:r>
              <w:rPr>
                <w:sz w:val="17"/>
              </w:rPr>
              <w:t>centro</w:t>
            </w:r>
            <w:proofErr w:type="spellEnd"/>
            <w:r>
              <w:rPr>
                <w:sz w:val="17"/>
              </w:rPr>
              <w:t xml:space="preserve"> e </w:t>
            </w:r>
            <w:proofErr w:type="gramStart"/>
            <w:r>
              <w:rPr>
                <w:sz w:val="17"/>
              </w:rPr>
              <w:t>a</w:t>
            </w:r>
            <w:proofErr w:type="gram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orla</w:t>
            </w:r>
            <w:proofErr w:type="spellEnd"/>
            <w:r>
              <w:rPr>
                <w:sz w:val="17"/>
              </w:rPr>
              <w:t xml:space="preserve"> do Canal Beagle.</w:t>
            </w:r>
          </w:p>
        </w:tc>
      </w:tr>
    </w:tbl>
    <w:p w14:paraId="49695BDA" w14:textId="77777777" w:rsidR="00C219A6" w:rsidRDefault="00635AC2">
      <w: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219A6" w14:paraId="32CD16D8" w14:textId="77777777">
        <w:tc>
          <w:tcPr>
            <w:tcW w:w="5328" w:type="dxa"/>
            <w:shd w:val="clear" w:color="auto" w:fill="111111"/>
            <w:tcMar>
              <w:top w:w="85" w:type="dxa"/>
              <w:left w:w="140" w:type="dxa"/>
              <w:bottom w:w="85" w:type="dxa"/>
              <w:right w:w="140" w:type="dxa"/>
            </w:tcMar>
            <w:vAlign w:val="center"/>
          </w:tcPr>
          <w:p w14:paraId="69F58FFC" w14:textId="77777777" w:rsidR="00C219A6" w:rsidRDefault="00635AC2">
            <w:pPr>
              <w:spacing w:after="0"/>
            </w:pPr>
            <w:r>
              <w:rPr>
                <w:noProof/>
              </w:rPr>
              <w:lastRenderedPageBreak/>
              <w:drawing>
                <wp:inline distT="0" distB="0" distL="0" distR="0" wp14:anchorId="4A8086F9" wp14:editId="3FC6EC4D">
                  <wp:extent cx="1261872" cy="685157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685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shd w:val="clear" w:color="auto" w:fill="111111"/>
            <w:tcMar>
              <w:top w:w="85" w:type="dxa"/>
              <w:left w:w="140" w:type="dxa"/>
              <w:bottom w:w="85" w:type="dxa"/>
              <w:right w:w="140" w:type="dxa"/>
            </w:tcMar>
            <w:vAlign w:val="center"/>
          </w:tcPr>
          <w:p w14:paraId="0CA1B5EE" w14:textId="77777777" w:rsidR="00C219A6" w:rsidRDefault="00635AC2">
            <w:pPr>
              <w:spacing w:after="0"/>
              <w:jc w:val="right"/>
            </w:pPr>
            <w:r>
              <w:rPr>
                <w:rFonts w:ascii="Arial" w:hAnsi="Arial"/>
                <w:b/>
                <w:color w:val="D6B267"/>
                <w:sz w:val="18"/>
              </w:rPr>
              <w:t xml:space="preserve">AQUILAMARE VIAGEM </w:t>
            </w:r>
            <w:proofErr w:type="gramStart"/>
            <w:r>
              <w:rPr>
                <w:rFonts w:ascii="Arial" w:hAnsi="Arial"/>
                <w:b/>
                <w:color w:val="D6B267"/>
                <w:sz w:val="18"/>
              </w:rPr>
              <w:t>01  •</w:t>
            </w:r>
            <w:proofErr w:type="gramEnd"/>
            <w:r>
              <w:rPr>
                <w:rFonts w:ascii="Arial" w:hAnsi="Arial"/>
                <w:b/>
                <w:color w:val="D6B267"/>
                <w:sz w:val="18"/>
              </w:rPr>
              <w:t xml:space="preserve">  VERÃO NA PATAGÔNIA</w:t>
            </w:r>
          </w:p>
        </w:tc>
      </w:tr>
    </w:tbl>
    <w:p w14:paraId="00F23CD5" w14:textId="77777777" w:rsidR="00C219A6" w:rsidRDefault="00635AC2">
      <w:pPr>
        <w:spacing w:before="60" w:after="0"/>
      </w:pPr>
      <w:r>
        <w:rPr>
          <w:noProof/>
        </w:rPr>
        <w:drawing>
          <wp:inline distT="0" distB="0" distL="0" distR="0" wp14:anchorId="29254F71" wp14:editId="17655B13">
            <wp:extent cx="6537960" cy="178308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sh_banner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656"/>
      </w:tblGrid>
      <w:tr w:rsidR="00C219A6" w14:paraId="6FF88063" w14:textId="77777777">
        <w:tc>
          <w:tcPr>
            <w:tcW w:w="10656" w:type="dxa"/>
            <w:shd w:val="clear" w:color="auto" w:fill="171717"/>
            <w:tcMar>
              <w:top w:w="140" w:type="dxa"/>
              <w:left w:w="220" w:type="dxa"/>
              <w:bottom w:w="145" w:type="dxa"/>
              <w:right w:w="220" w:type="dxa"/>
            </w:tcMar>
          </w:tcPr>
          <w:p w14:paraId="68145B1E" w14:textId="77777777" w:rsidR="00C219A6" w:rsidRDefault="00635AC2">
            <w:r>
              <w:rPr>
                <w:b/>
                <w:color w:val="D5A928"/>
                <w:sz w:val="17"/>
              </w:rPr>
              <w:t>FIM DO MUNDO</w:t>
            </w:r>
            <w:r>
              <w:rPr>
                <w:b/>
                <w:color w:val="D5A928"/>
                <w:sz w:val="17"/>
              </w:rPr>
              <w:br/>
            </w:r>
            <w:r>
              <w:rPr>
                <w:rFonts w:ascii="Aptos Display" w:hAnsi="Aptos Display"/>
                <w:b/>
                <w:color w:val="FFFFFF"/>
                <w:sz w:val="46"/>
              </w:rPr>
              <w:t>Ushuaia</w:t>
            </w:r>
            <w:r>
              <w:rPr>
                <w:rFonts w:ascii="Aptos Display" w:hAnsi="Aptos Display"/>
                <w:b/>
                <w:color w:val="FFFFFF"/>
                <w:sz w:val="46"/>
              </w:rPr>
              <w:br/>
            </w:r>
            <w:proofErr w:type="spellStart"/>
            <w:r>
              <w:rPr>
                <w:color w:val="E7E1D4"/>
              </w:rPr>
              <w:t>Montanhas</w:t>
            </w:r>
            <w:proofErr w:type="spellEnd"/>
            <w:r>
              <w:rPr>
                <w:color w:val="E7E1D4"/>
              </w:rPr>
              <w:t xml:space="preserve">, bosques </w:t>
            </w:r>
            <w:proofErr w:type="spellStart"/>
            <w:r>
              <w:rPr>
                <w:color w:val="E7E1D4"/>
              </w:rPr>
              <w:t>austrais</w:t>
            </w:r>
            <w:proofErr w:type="spellEnd"/>
            <w:r>
              <w:rPr>
                <w:color w:val="E7E1D4"/>
              </w:rPr>
              <w:t xml:space="preserve">, </w:t>
            </w:r>
            <w:proofErr w:type="spellStart"/>
            <w:r>
              <w:rPr>
                <w:color w:val="E7E1D4"/>
              </w:rPr>
              <w:t>navegação</w:t>
            </w:r>
            <w:proofErr w:type="spellEnd"/>
            <w:r>
              <w:rPr>
                <w:color w:val="E7E1D4"/>
              </w:rPr>
              <w:t xml:space="preserve"> e </w:t>
            </w:r>
            <w:proofErr w:type="spellStart"/>
            <w:r>
              <w:rPr>
                <w:color w:val="E7E1D4"/>
              </w:rPr>
              <w:t>aventura</w:t>
            </w:r>
            <w:proofErr w:type="spellEnd"/>
            <w:r>
              <w:rPr>
                <w:color w:val="E7E1D4"/>
              </w:rPr>
              <w:t xml:space="preserve"> 4x4.</w:t>
            </w:r>
          </w:p>
        </w:tc>
      </w:tr>
    </w:tbl>
    <w:p w14:paraId="2B625040" w14:textId="77777777" w:rsidR="00C219A6" w:rsidRDefault="00635AC2">
      <w:pPr>
        <w:spacing w:before="60" w:after="60"/>
      </w:pPr>
      <w:r>
        <w:rPr>
          <w:b/>
          <w:color w:val="D5A928"/>
          <w:sz w:val="17"/>
        </w:rPr>
        <w:t>EXPERIÊNCIAS SELECIONADAS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219A6" w14:paraId="61F8B6B9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5AD6B82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5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9024647" w14:textId="77777777" w:rsidR="00C219A6" w:rsidRDefault="00635AC2">
            <w:pPr>
              <w:spacing w:after="20"/>
            </w:pPr>
            <w:r>
              <w:rPr>
                <w:rFonts w:ascii="Aptos Display" w:hAnsi="Aptos Display"/>
                <w:b/>
                <w:color w:val="171717"/>
                <w:sz w:val="18"/>
              </w:rPr>
              <w:t>Parque Nacional Tierra del Fuego (incluído) + Trem do Fim do Mundo(incluído)</w:t>
            </w:r>
            <w:r>
              <w:rPr>
                <w:sz w:val="14"/>
              </w:rPr>
              <w:br/>
              <w:t>Um dia entre bosques, lagos e paisagens austrais, combinado ao histórico Trem do Fim do Mundo em classe turista.</w:t>
            </w:r>
          </w:p>
          <w:p w14:paraId="074EC293" w14:textId="77777777" w:rsidR="009E2031" w:rsidRDefault="009E2031">
            <w:pPr>
              <w:spacing w:after="20"/>
            </w:pPr>
          </w:p>
          <w:p w14:paraId="738B3E64" w14:textId="77777777" w:rsidR="00C219A6" w:rsidRDefault="00635AC2">
            <w:pPr>
              <w:spacing w:after="20"/>
            </w:pPr>
            <w:proofErr w:type="gramStart"/>
            <w:r>
              <w:rPr>
                <w:b/>
                <w:color w:val="D5A928"/>
                <w:sz w:val="14"/>
              </w:rPr>
              <w:t xml:space="preserve">INCLUI  </w:t>
            </w:r>
            <w:proofErr w:type="spellStart"/>
            <w:r>
              <w:rPr>
                <w:color w:val="666666"/>
                <w:sz w:val="14"/>
              </w:rPr>
              <w:t>Passeio</w:t>
            </w:r>
            <w:proofErr w:type="spellEnd"/>
            <w:proofErr w:type="gramEnd"/>
            <w:r>
              <w:rPr>
                <w:color w:val="666666"/>
                <w:sz w:val="14"/>
              </w:rPr>
              <w:t xml:space="preserve"> </w:t>
            </w:r>
            <w:proofErr w:type="spellStart"/>
            <w:r>
              <w:rPr>
                <w:color w:val="666666"/>
                <w:sz w:val="14"/>
              </w:rPr>
              <w:t>ao</w:t>
            </w:r>
            <w:proofErr w:type="spellEnd"/>
            <w:r>
              <w:rPr>
                <w:color w:val="666666"/>
                <w:sz w:val="14"/>
              </w:rPr>
              <w:t xml:space="preserve"> Parque Nacional e </w:t>
            </w:r>
            <w:proofErr w:type="spellStart"/>
            <w:r>
              <w:rPr>
                <w:color w:val="666666"/>
                <w:sz w:val="14"/>
              </w:rPr>
              <w:t>experiência</w:t>
            </w:r>
            <w:proofErr w:type="spellEnd"/>
            <w:r>
              <w:rPr>
                <w:color w:val="666666"/>
                <w:sz w:val="14"/>
              </w:rPr>
              <w:t xml:space="preserve"> </w:t>
            </w:r>
            <w:proofErr w:type="spellStart"/>
            <w:r>
              <w:rPr>
                <w:color w:val="666666"/>
                <w:sz w:val="14"/>
              </w:rPr>
              <w:t>ferroviária</w:t>
            </w:r>
            <w:proofErr w:type="spellEnd"/>
            <w:r>
              <w:rPr>
                <w:color w:val="666666"/>
                <w:sz w:val="14"/>
              </w:rPr>
              <w:t>.</w:t>
            </w:r>
          </w:p>
          <w:p w14:paraId="3FE57CFC" w14:textId="77777777" w:rsidR="00C219A6" w:rsidRDefault="00635AC2">
            <w:pPr>
              <w:spacing w:after="20"/>
            </w:pPr>
            <w:proofErr w:type="gramStart"/>
            <w:r>
              <w:rPr>
                <w:b/>
                <w:color w:val="D5A928"/>
                <w:sz w:val="14"/>
              </w:rPr>
              <w:t xml:space="preserve">ATENÇÃO  </w:t>
            </w:r>
            <w:r>
              <w:rPr>
                <w:color w:val="666666"/>
                <w:sz w:val="14"/>
              </w:rPr>
              <w:t>Entrada</w:t>
            </w:r>
            <w:proofErr w:type="gramEnd"/>
            <w:r>
              <w:rPr>
                <w:color w:val="666666"/>
                <w:sz w:val="14"/>
              </w:rPr>
              <w:t xml:space="preserve"> do Parque Nacional </w:t>
            </w:r>
            <w:proofErr w:type="spellStart"/>
            <w:r>
              <w:rPr>
                <w:color w:val="666666"/>
                <w:sz w:val="14"/>
              </w:rPr>
              <w:t>não</w:t>
            </w:r>
            <w:proofErr w:type="spellEnd"/>
            <w:r>
              <w:rPr>
                <w:color w:val="666666"/>
                <w:sz w:val="14"/>
              </w:rPr>
              <w:t xml:space="preserve"> </w:t>
            </w:r>
            <w:proofErr w:type="spellStart"/>
            <w:r>
              <w:rPr>
                <w:color w:val="666666"/>
                <w:sz w:val="14"/>
              </w:rPr>
              <w:t>incluída</w:t>
            </w:r>
            <w:proofErr w:type="spellEnd"/>
            <w:r>
              <w:rPr>
                <w:color w:val="666666"/>
                <w:sz w:val="14"/>
              </w:rPr>
              <w:t xml:space="preserve"> e </w:t>
            </w:r>
            <w:proofErr w:type="spellStart"/>
            <w:r>
              <w:rPr>
                <w:color w:val="666666"/>
                <w:sz w:val="14"/>
              </w:rPr>
              <w:t>paga</w:t>
            </w:r>
            <w:proofErr w:type="spellEnd"/>
            <w:r>
              <w:rPr>
                <w:color w:val="666666"/>
                <w:sz w:val="14"/>
              </w:rPr>
              <w:t xml:space="preserve"> </w:t>
            </w:r>
            <w:proofErr w:type="spellStart"/>
            <w:r>
              <w:rPr>
                <w:color w:val="666666"/>
                <w:sz w:val="14"/>
              </w:rPr>
              <w:t>localmente</w:t>
            </w:r>
            <w:proofErr w:type="spellEnd"/>
            <w:r>
              <w:rPr>
                <w:color w:val="666666"/>
                <w:sz w:val="14"/>
              </w:rPr>
              <w:t xml:space="preserve">. </w:t>
            </w:r>
            <w:proofErr w:type="spellStart"/>
            <w:r>
              <w:rPr>
                <w:color w:val="666666"/>
                <w:sz w:val="14"/>
              </w:rPr>
              <w:t>Taxas</w:t>
            </w:r>
            <w:proofErr w:type="spellEnd"/>
            <w:r>
              <w:rPr>
                <w:color w:val="666666"/>
                <w:sz w:val="14"/>
              </w:rPr>
              <w:t xml:space="preserve"> </w:t>
            </w:r>
            <w:proofErr w:type="spellStart"/>
            <w:r>
              <w:rPr>
                <w:color w:val="666666"/>
                <w:sz w:val="14"/>
              </w:rPr>
              <w:t>podem</w:t>
            </w:r>
            <w:proofErr w:type="spellEnd"/>
            <w:r>
              <w:rPr>
                <w:color w:val="666666"/>
                <w:sz w:val="14"/>
              </w:rPr>
              <w:t xml:space="preserve"> </w:t>
            </w:r>
            <w:proofErr w:type="spellStart"/>
            <w:r>
              <w:rPr>
                <w:color w:val="666666"/>
                <w:sz w:val="14"/>
              </w:rPr>
              <w:t>sofrer</w:t>
            </w:r>
            <w:proofErr w:type="spellEnd"/>
            <w:r>
              <w:rPr>
                <w:color w:val="666666"/>
                <w:sz w:val="14"/>
              </w:rPr>
              <w:t xml:space="preserve"> </w:t>
            </w:r>
            <w:proofErr w:type="spellStart"/>
            <w:r>
              <w:rPr>
                <w:color w:val="666666"/>
                <w:sz w:val="14"/>
              </w:rPr>
              <w:t>alteração</w:t>
            </w:r>
            <w:proofErr w:type="spellEnd"/>
            <w:r>
              <w:rPr>
                <w:color w:val="666666"/>
                <w:sz w:val="14"/>
              </w:rPr>
              <w:t xml:space="preserve">. </w:t>
            </w:r>
            <w:proofErr w:type="spellStart"/>
            <w:r>
              <w:rPr>
                <w:color w:val="666666"/>
                <w:sz w:val="14"/>
              </w:rPr>
              <w:t>Ponto de saída do traslado: Vip Lounge, Don Bosco 30 com Av. Maipú.</w:t>
            </w:r>
            <w:proofErr w:type="spellEnd"/>
            <w:r>
              <w:rPr>
                <w:color w:val="666666"/>
                <w:sz w:val="14"/>
              </w:rPr>
            </w:r>
          </w:p>
        </w:tc>
      </w:tr>
      <w:tr w:rsidR="00C219A6" w14:paraId="6A332D33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D86B59E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6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3F24324" w14:textId="77777777" w:rsidR="00C219A6" w:rsidRDefault="00635AC2">
            <w:pPr>
              <w:spacing w:after="20"/>
            </w:pPr>
            <w:r>
              <w:rPr>
                <w:rFonts w:ascii="Aptos Display" w:hAnsi="Aptos Display"/>
                <w:b/>
                <w:color w:val="171717"/>
                <w:sz w:val="18"/>
              </w:rPr>
              <w:t>Navegação Pinguineira (incluído)</w:t>
            </w:r>
            <w:r>
              <w:rPr>
                <w:sz w:val="14"/>
              </w:rPr>
              <w:br/>
              <w:t>Passeio de catamarã para avistar os pinguins, percorrendo também o Canal Beagle e suas paisagens emblemáticas.</w:t>
            </w:r>
          </w:p>
          <w:p w14:paraId="1006A6A1" w14:textId="77777777" w:rsidR="00C219A6" w:rsidRDefault="00635AC2">
            <w:pPr>
              <w:spacing w:after="20"/>
            </w:pPr>
            <w:r>
              <w:rPr>
                <w:b/>
                <w:color w:val="D5A928"/>
                <w:sz w:val="14"/>
              </w:rPr>
              <w:t xml:space="preserve">INCLUI  </w:t>
            </w:r>
            <w:r>
              <w:rPr>
                <w:color w:val="666666"/>
                <w:sz w:val="14"/>
              </w:rPr>
              <w:t>Catamarã aquecido, banheiro, cafeteria com consumo à parte, guia registrado e taxa portuária.</w:t>
            </w:r>
          </w:p>
        </w:tc>
      </w:tr>
      <w:tr w:rsidR="00C219A6" w14:paraId="2DE5A089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4859FF01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7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3F989E68" w14:textId="77777777" w:rsidR="00C219A6" w:rsidRDefault="00635AC2">
            <w:pPr>
              <w:spacing w:after="20"/>
            </w:pPr>
            <w:r>
              <w:rPr>
                <w:rFonts w:ascii="Aptos Display" w:hAnsi="Aptos Display"/>
                <w:b/>
                <w:color w:val="171717"/>
                <w:sz w:val="18"/>
              </w:rPr>
              <w:t>Expedição 4x4(incluído)</w:t>
            </w:r>
            <w:r>
              <w:rPr>
                <w:sz w:val="14"/>
              </w:rPr>
              <w:br/>
              <w:t>Aventura em veículos 4x4 por cenários remotos de Ushuaia, com natureza, caminhos fora de estrada e experiência gastronômica.</w:t>
            </w:r>
          </w:p>
          <w:p w14:paraId="5D01DBD6" w14:textId="77777777" w:rsidR="009E2031" w:rsidRDefault="009E2031">
            <w:pPr>
              <w:spacing w:after="20"/>
            </w:pPr>
          </w:p>
          <w:p w14:paraId="2B5B9BB3" w14:textId="77777777" w:rsidR="00C219A6" w:rsidRDefault="00635AC2">
            <w:pPr>
              <w:spacing w:after="20"/>
            </w:pPr>
            <w:proofErr w:type="gramStart"/>
            <w:r>
              <w:rPr>
                <w:b/>
                <w:color w:val="D5A928"/>
                <w:sz w:val="14"/>
              </w:rPr>
              <w:t xml:space="preserve">INCLUI  </w:t>
            </w:r>
            <w:r>
              <w:rPr>
                <w:color w:val="666666"/>
                <w:sz w:val="14"/>
              </w:rPr>
              <w:t xml:space="preserve">Traslado do hotel </w:t>
            </w:r>
            <w:proofErr w:type="gramEnd"/>
            <w:r>
              <w:rPr>
                <w:color w:val="666666"/>
                <w:sz w:val="14"/>
              </w:rPr>
            </w:r>
            <w:proofErr w:type="spellStart"/>
            <w:r>
              <w:rPr>
                <w:color w:val="666666"/>
                <w:sz w:val="14"/>
              </w:rPr>
              <w:t>ida</w:t>
            </w:r>
            <w:proofErr w:type="spellEnd"/>
            <w:r>
              <w:rPr>
                <w:color w:val="666666"/>
                <w:sz w:val="14"/>
              </w:rPr>
              <w:t xml:space="preserve"> e volta; </w:t>
            </w:r>
            <w:proofErr w:type="spellStart"/>
            <w:r>
              <w:rPr>
                <w:color w:val="666666"/>
                <w:sz w:val="14"/>
              </w:rPr>
              <w:t>tábua</w:t>
            </w:r>
            <w:proofErr w:type="spellEnd"/>
            <w:r>
              <w:rPr>
                <w:color w:val="666666"/>
                <w:sz w:val="14"/>
              </w:rPr>
              <w:t xml:space="preserve"> de </w:t>
            </w:r>
            <w:proofErr w:type="spellStart"/>
            <w:r>
              <w:rPr>
                <w:color w:val="666666"/>
                <w:sz w:val="14"/>
              </w:rPr>
              <w:t>frios</w:t>
            </w:r>
            <w:proofErr w:type="spellEnd"/>
            <w:r>
              <w:rPr>
                <w:color w:val="666666"/>
                <w:sz w:val="14"/>
              </w:rPr>
              <w:t xml:space="preserve">; </w:t>
            </w:r>
            <w:proofErr w:type="spellStart"/>
            <w:r>
              <w:rPr>
                <w:color w:val="666666"/>
                <w:sz w:val="14"/>
              </w:rPr>
              <w:t>bife</w:t>
            </w:r>
            <w:proofErr w:type="spellEnd"/>
            <w:r>
              <w:rPr>
                <w:color w:val="666666"/>
                <w:sz w:val="14"/>
              </w:rPr>
              <w:t xml:space="preserve"> de chorizo com batatas </w:t>
            </w:r>
            <w:proofErr w:type="spellStart"/>
            <w:r>
              <w:rPr>
                <w:color w:val="666666"/>
                <w:sz w:val="14"/>
              </w:rPr>
              <w:t>assadas</w:t>
            </w:r>
            <w:proofErr w:type="spellEnd"/>
            <w:r>
              <w:rPr>
                <w:color w:val="666666"/>
                <w:sz w:val="14"/>
              </w:rPr>
              <w:t xml:space="preserve">; vinho, </w:t>
            </w:r>
            <w:proofErr w:type="spellStart"/>
            <w:r>
              <w:rPr>
                <w:color w:val="666666"/>
                <w:sz w:val="14"/>
              </w:rPr>
              <w:t>refrigerante</w:t>
            </w:r>
            <w:proofErr w:type="spellEnd"/>
            <w:r>
              <w:rPr>
                <w:color w:val="666666"/>
                <w:sz w:val="14"/>
              </w:rPr>
              <w:t xml:space="preserve"> e </w:t>
            </w:r>
            <w:proofErr w:type="spellStart"/>
            <w:r>
              <w:rPr>
                <w:color w:val="666666"/>
                <w:sz w:val="14"/>
              </w:rPr>
              <w:t>água</w:t>
            </w:r>
            <w:proofErr w:type="spellEnd"/>
            <w:r>
              <w:rPr>
                <w:color w:val="666666"/>
                <w:sz w:val="14"/>
              </w:rPr>
              <w:t xml:space="preserve"> à </w:t>
            </w:r>
            <w:proofErr w:type="spellStart"/>
            <w:r>
              <w:rPr>
                <w:color w:val="666666"/>
                <w:sz w:val="14"/>
              </w:rPr>
              <w:t>vontade</w:t>
            </w:r>
            <w:proofErr w:type="spellEnd"/>
            <w:r>
              <w:rPr>
                <w:color w:val="666666"/>
                <w:sz w:val="14"/>
              </w:rPr>
              <w:t>.</w:t>
            </w:r>
          </w:p>
          <w:p w14:paraId="7470FEA3" w14:textId="77777777" w:rsidR="00C219A6" w:rsidRDefault="00635AC2">
            <w:pPr>
              <w:spacing w:after="20"/>
            </w:pPr>
            <w:proofErr w:type="gramStart"/>
            <w:r>
              <w:rPr>
                <w:b/>
                <w:color w:val="D5A928"/>
                <w:sz w:val="14"/>
              </w:rPr>
              <w:t xml:space="preserve">ATENÇÃO  </w:t>
            </w:r>
            <w:proofErr w:type="spellStart"/>
            <w:r>
              <w:rPr>
                <w:color w:val="666666"/>
                <w:sz w:val="14"/>
              </w:rPr>
              <w:t>Não</w:t>
            </w:r>
            <w:proofErr w:type="spellEnd"/>
            <w:proofErr w:type="gramEnd"/>
            <w:r>
              <w:rPr>
                <w:color w:val="666666"/>
                <w:sz w:val="14"/>
              </w:rPr>
              <w:t xml:space="preserve"> </w:t>
            </w:r>
            <w:proofErr w:type="spellStart"/>
            <w:r>
              <w:rPr>
                <w:color w:val="666666"/>
                <w:sz w:val="14"/>
              </w:rPr>
              <w:t>inclui</w:t>
            </w:r>
            <w:proofErr w:type="spellEnd"/>
            <w:r>
              <w:rPr>
                <w:color w:val="666666"/>
                <w:sz w:val="14"/>
              </w:rPr>
              <w:t xml:space="preserve"> </w:t>
            </w:r>
            <w:proofErr w:type="spellStart"/>
            <w:r>
              <w:rPr>
                <w:color w:val="666666"/>
                <w:sz w:val="14"/>
              </w:rPr>
              <w:t>roupas</w:t>
            </w:r>
            <w:proofErr w:type="spellEnd"/>
            <w:r>
              <w:rPr>
                <w:color w:val="666666"/>
                <w:sz w:val="14"/>
              </w:rPr>
              <w:t xml:space="preserve"> e </w:t>
            </w:r>
            <w:proofErr w:type="spellStart"/>
            <w:r>
              <w:rPr>
                <w:color w:val="666666"/>
                <w:sz w:val="14"/>
              </w:rPr>
              <w:t>acessórios</w:t>
            </w:r>
            <w:proofErr w:type="spellEnd"/>
            <w:r>
              <w:rPr>
                <w:color w:val="666666"/>
                <w:sz w:val="14"/>
              </w:rPr>
              <w:t xml:space="preserve"> para </w:t>
            </w:r>
            <w:proofErr w:type="spellStart"/>
            <w:r>
              <w:rPr>
                <w:color w:val="666666"/>
                <w:sz w:val="14"/>
              </w:rPr>
              <w:t>frio</w:t>
            </w:r>
            <w:proofErr w:type="spellEnd"/>
            <w:r>
              <w:rPr>
                <w:color w:val="666666"/>
                <w:sz w:val="14"/>
              </w:rPr>
              <w:t xml:space="preserve"> nem </w:t>
            </w:r>
            <w:proofErr w:type="spellStart"/>
            <w:r>
              <w:rPr>
                <w:color w:val="666666"/>
                <w:sz w:val="14"/>
              </w:rPr>
              <w:t>consumos</w:t>
            </w:r>
            <w:proofErr w:type="spellEnd"/>
            <w:r>
              <w:rPr>
                <w:color w:val="666666"/>
                <w:sz w:val="14"/>
              </w:rPr>
              <w:t xml:space="preserve"> extras. </w:t>
            </w:r>
            <w:proofErr w:type="spellStart"/>
            <w:r>
              <w:rPr>
                <w:color w:val="666666"/>
                <w:sz w:val="14"/>
              </w:rPr>
              <w:t>Atividade</w:t>
            </w:r>
            <w:proofErr w:type="spellEnd"/>
            <w:r>
              <w:rPr>
                <w:color w:val="666666"/>
                <w:sz w:val="14"/>
              </w:rPr>
              <w:t xml:space="preserve"> </w:t>
            </w:r>
            <w:proofErr w:type="spellStart"/>
            <w:proofErr w:type="gramStart"/>
            <w:r>
              <w:rPr>
                <w:color w:val="666666"/>
                <w:sz w:val="14"/>
              </w:rPr>
              <w:t>não</w:t>
            </w:r>
            <w:proofErr w:type="spellEnd"/>
            <w:proofErr w:type="gramEnd"/>
            <w:r>
              <w:rPr>
                <w:color w:val="666666"/>
                <w:sz w:val="14"/>
              </w:rPr>
              <w:t xml:space="preserve"> </w:t>
            </w:r>
            <w:proofErr w:type="spellStart"/>
            <w:r>
              <w:rPr>
                <w:color w:val="666666"/>
                <w:sz w:val="14"/>
              </w:rPr>
              <w:t>permitida</w:t>
            </w:r>
            <w:proofErr w:type="spellEnd"/>
            <w:r>
              <w:rPr>
                <w:color w:val="666666"/>
                <w:sz w:val="14"/>
              </w:rPr>
              <w:t xml:space="preserve"> para </w:t>
            </w:r>
            <w:proofErr w:type="spellStart"/>
            <w:r>
              <w:rPr>
                <w:color w:val="666666"/>
                <w:sz w:val="14"/>
              </w:rPr>
              <w:t>menores</w:t>
            </w:r>
            <w:proofErr w:type="spellEnd"/>
            <w:r>
              <w:rPr>
                <w:color w:val="666666"/>
                <w:sz w:val="14"/>
              </w:rPr>
              <w:t xml:space="preserve"> de 2 </w:t>
            </w:r>
            <w:proofErr w:type="spellStart"/>
            <w:r>
              <w:rPr>
                <w:color w:val="666666"/>
                <w:sz w:val="14"/>
              </w:rPr>
              <w:t>anos</w:t>
            </w:r>
            <w:proofErr w:type="spellEnd"/>
            <w:r>
              <w:rPr>
                <w:color w:val="666666"/>
                <w:sz w:val="14"/>
              </w:rPr>
              <w:t>.</w:t>
            </w:r>
          </w:p>
        </w:tc>
      </w:tr>
      <w:tr w:rsidR="00C219A6" w14:paraId="442DCB7C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5D4C8235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8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5B2C0E4F" w14:textId="77777777" w:rsidR="00C219A6" w:rsidRDefault="00635AC2">
            <w:pPr>
              <w:spacing w:after="20"/>
            </w:pPr>
            <w:r>
              <w:rPr>
                <w:rFonts w:ascii="Aptos Display" w:hAnsi="Aptos Display"/>
                <w:b/>
                <w:color w:val="171717"/>
                <w:sz w:val="18"/>
              </w:rPr>
              <w:t>Ushuaia → El Calafate</w:t>
            </w:r>
            <w:r>
              <w:rPr>
                <w:rFonts w:ascii="Aptos Display" w:hAnsi="Aptos Display"/>
                <w:b/>
                <w:color w:val="171717"/>
                <w:sz w:val="18"/>
              </w:rPr>
              <w:br/>
            </w:r>
            <w:r>
              <w:rPr>
                <w:sz w:val="14"/>
              </w:rPr>
              <w:t>Traslado ao aeroporto</w:t>
            </w:r>
            <w:proofErr w:type="spellStart"/>
            <w:r>
              <w:rPr>
                <w:sz w:val="14"/>
              </w:rPr>
            </w:r>
            <w:proofErr w:type="spellEnd"/>
            <w:r>
              <w:rPr>
                <w:sz w:val="14"/>
              </w:rPr>
            </w:r>
            <w:proofErr w:type="spellStart"/>
            <w:r>
              <w:rPr>
                <w:sz w:val="14"/>
              </w:rPr>
            </w:r>
            <w:proofErr w:type="spellEnd"/>
            <w:r>
              <w:rPr>
                <w:sz w:val="14"/>
              </w:rPr>
              <w:t xml:space="preserve">, </w:t>
            </w:r>
            <w:proofErr w:type="spellStart"/>
            <w:r>
              <w:rPr>
                <w:sz w:val="14"/>
              </w:rPr>
              <w:t>voo</w:t>
            </w:r>
            <w:proofErr w:type="spellEnd"/>
            <w:r>
              <w:rPr>
                <w:sz w:val="14"/>
              </w:rPr>
              <w:t xml:space="preserve"> para El Calafate, </w:t>
            </w:r>
            <w:proofErr w:type="spellStart"/>
            <w:r>
              <w:rPr>
                <w:sz w:val="14"/>
              </w:rPr>
              <w:t>recepção</w:t>
            </w:r>
            <w:proofErr w:type="spellEnd"/>
            <w:r>
              <w:rPr>
                <w:sz w:val="14"/>
              </w:rPr>
              <w:t xml:space="preserve"> e traslado ao hotel.</w:t>
            </w:r>
            <w:proofErr w:type="spellStart"/>
            <w:r>
              <w:rPr>
                <w:sz w:val="14"/>
              </w:rPr>
            </w:r>
            <w:proofErr w:type="spellEnd"/>
            <w:r>
              <w:rPr>
                <w:sz w:val="14"/>
              </w:rPr>
            </w:r>
          </w:p>
        </w:tc>
      </w:tr>
    </w:tbl>
    <w:p w14:paraId="2BE42545" w14:textId="77777777" w:rsidR="00C219A6" w:rsidRDefault="00635AC2">
      <w: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219A6" w14:paraId="704C71B7" w14:textId="77777777">
        <w:tc>
          <w:tcPr>
            <w:tcW w:w="5328" w:type="dxa"/>
            <w:shd w:val="clear" w:color="auto" w:fill="111111"/>
            <w:tcMar>
              <w:top w:w="85" w:type="dxa"/>
              <w:left w:w="140" w:type="dxa"/>
              <w:bottom w:w="85" w:type="dxa"/>
              <w:right w:w="140" w:type="dxa"/>
            </w:tcMar>
            <w:vAlign w:val="center"/>
          </w:tcPr>
          <w:p w14:paraId="6A769E02" w14:textId="77777777" w:rsidR="00C219A6" w:rsidRDefault="00635AC2">
            <w:pPr>
              <w:spacing w:after="0"/>
            </w:pPr>
            <w:r>
              <w:rPr>
                <w:noProof/>
              </w:rPr>
              <w:lastRenderedPageBreak/>
              <w:drawing>
                <wp:inline distT="0" distB="0" distL="0" distR="0" wp14:anchorId="4D642AC0" wp14:editId="16C8ED5B">
                  <wp:extent cx="1261872" cy="685157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685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shd w:val="clear" w:color="auto" w:fill="111111"/>
            <w:tcMar>
              <w:top w:w="85" w:type="dxa"/>
              <w:left w:w="140" w:type="dxa"/>
              <w:bottom w:w="85" w:type="dxa"/>
              <w:right w:w="140" w:type="dxa"/>
            </w:tcMar>
            <w:vAlign w:val="center"/>
          </w:tcPr>
          <w:p w14:paraId="639899AD" w14:textId="77777777" w:rsidR="00C219A6" w:rsidRDefault="00635AC2">
            <w:pPr>
              <w:spacing w:after="0"/>
              <w:jc w:val="right"/>
            </w:pPr>
            <w:r>
              <w:rPr>
                <w:rFonts w:ascii="Arial" w:hAnsi="Arial"/>
                <w:b/>
                <w:color w:val="D6B267"/>
                <w:sz w:val="18"/>
              </w:rPr>
              <w:t xml:space="preserve">AQUILAMARE VIAGEM </w:t>
            </w:r>
            <w:proofErr w:type="gramStart"/>
            <w:r>
              <w:rPr>
                <w:rFonts w:ascii="Arial" w:hAnsi="Arial"/>
                <w:b/>
                <w:color w:val="D6B267"/>
                <w:sz w:val="18"/>
              </w:rPr>
              <w:t>01  •</w:t>
            </w:r>
            <w:proofErr w:type="gramEnd"/>
            <w:r>
              <w:rPr>
                <w:rFonts w:ascii="Arial" w:hAnsi="Arial"/>
                <w:b/>
                <w:color w:val="D6B267"/>
                <w:sz w:val="18"/>
              </w:rPr>
              <w:t xml:space="preserve">  VERÃO NA PATAGÔNIA</w:t>
            </w:r>
          </w:p>
        </w:tc>
      </w:tr>
    </w:tbl>
    <w:p w14:paraId="3FB35A96" w14:textId="77777777" w:rsidR="00C219A6" w:rsidRDefault="00635AC2">
      <w:pPr>
        <w:spacing w:before="60" w:after="0"/>
      </w:pPr>
      <w:r>
        <w:rPr>
          <w:noProof/>
        </w:rPr>
        <w:drawing>
          <wp:inline distT="0" distB="0" distL="0" distR="0" wp14:anchorId="3C4D8E3E" wp14:editId="0656B439">
            <wp:extent cx="6537960" cy="178308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_banner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1783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10656"/>
      </w:tblGrid>
      <w:tr w:rsidR="00C219A6" w14:paraId="4B00A1A7" w14:textId="77777777">
        <w:tc>
          <w:tcPr>
            <w:tcW w:w="10656" w:type="dxa"/>
            <w:shd w:val="clear" w:color="auto" w:fill="171717"/>
            <w:tcMar>
              <w:top w:w="140" w:type="dxa"/>
              <w:left w:w="220" w:type="dxa"/>
              <w:bottom w:w="145" w:type="dxa"/>
              <w:right w:w="220" w:type="dxa"/>
            </w:tcMar>
          </w:tcPr>
          <w:p w14:paraId="5EA715EA" w14:textId="77777777" w:rsidR="00C219A6" w:rsidRDefault="00635AC2">
            <w:r>
              <w:rPr>
                <w:b/>
                <w:color w:val="D5A928"/>
                <w:sz w:val="17"/>
              </w:rPr>
              <w:t>PATAGÔNIA</w:t>
            </w:r>
            <w:r>
              <w:rPr>
                <w:b/>
                <w:color w:val="D5A928"/>
                <w:sz w:val="17"/>
              </w:rPr>
              <w:br/>
            </w:r>
            <w:r>
              <w:rPr>
                <w:rFonts w:ascii="Aptos Display" w:hAnsi="Aptos Display"/>
                <w:b/>
                <w:color w:val="FFFFFF"/>
                <w:sz w:val="46"/>
              </w:rPr>
              <w:t>El Calafate</w:t>
            </w:r>
            <w:r>
              <w:rPr>
                <w:rFonts w:ascii="Aptos Display" w:hAnsi="Aptos Display"/>
                <w:b/>
                <w:color w:val="FFFFFF"/>
                <w:sz w:val="46"/>
              </w:rPr>
              <w:br/>
            </w:r>
            <w:r>
              <w:rPr>
                <w:color w:val="E7E1D4"/>
              </w:rPr>
              <w:t xml:space="preserve">O </w:t>
            </w:r>
            <w:proofErr w:type="spellStart"/>
            <w:r>
              <w:rPr>
                <w:color w:val="E7E1D4"/>
              </w:rPr>
              <w:t>encontro</w:t>
            </w:r>
            <w:proofErr w:type="spellEnd"/>
            <w:r>
              <w:rPr>
                <w:color w:val="E7E1D4"/>
              </w:rPr>
              <w:t xml:space="preserve"> com </w:t>
            </w:r>
            <w:proofErr w:type="spellStart"/>
            <w:r>
              <w:rPr>
                <w:color w:val="E7E1D4"/>
              </w:rPr>
              <w:t>os</w:t>
            </w:r>
            <w:proofErr w:type="spellEnd"/>
            <w:r>
              <w:rPr>
                <w:color w:val="E7E1D4"/>
              </w:rPr>
              <w:t xml:space="preserve"> </w:t>
            </w:r>
            <w:proofErr w:type="spellStart"/>
            <w:r>
              <w:rPr>
                <w:color w:val="E7E1D4"/>
              </w:rPr>
              <w:t>gigantes</w:t>
            </w:r>
            <w:proofErr w:type="spellEnd"/>
            <w:r>
              <w:rPr>
                <w:color w:val="E7E1D4"/>
              </w:rPr>
              <w:t xml:space="preserve"> de </w:t>
            </w:r>
            <w:proofErr w:type="spellStart"/>
            <w:r>
              <w:rPr>
                <w:color w:val="E7E1D4"/>
              </w:rPr>
              <w:t>gelo</w:t>
            </w:r>
            <w:proofErr w:type="spellEnd"/>
            <w:r>
              <w:rPr>
                <w:color w:val="E7E1D4"/>
              </w:rPr>
              <w:t xml:space="preserve"> do Parque Nacional Los </w:t>
            </w:r>
            <w:proofErr w:type="spellStart"/>
            <w:r>
              <w:rPr>
                <w:color w:val="E7E1D4"/>
              </w:rPr>
              <w:t>Glaciares</w:t>
            </w:r>
            <w:proofErr w:type="spellEnd"/>
            <w:r>
              <w:rPr>
                <w:color w:val="E7E1D4"/>
              </w:rPr>
              <w:t>.</w:t>
            </w:r>
          </w:p>
        </w:tc>
      </w:tr>
    </w:tbl>
    <w:p w14:paraId="72464FDE" w14:textId="77777777" w:rsidR="00C219A6" w:rsidRDefault="00635AC2">
      <w:pPr>
        <w:spacing w:before="60" w:after="60"/>
      </w:pPr>
      <w:r>
        <w:rPr>
          <w:b/>
          <w:color w:val="D5A928"/>
          <w:sz w:val="17"/>
        </w:rPr>
        <w:t>O GRANDE FINAL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219A6" w14:paraId="2C752DD5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0E72ED70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9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6A0BA9D7" w14:textId="77777777" w:rsidR="00C219A6" w:rsidRDefault="00635AC2">
            <w:pPr>
              <w:spacing w:after="40"/>
            </w:pPr>
            <w:r>
              <w:rPr>
                <w:rFonts w:ascii="Aptos Display" w:hAnsi="Aptos Display"/>
                <w:b/>
                <w:color w:val="171717"/>
                <w:sz w:val="18"/>
              </w:rPr>
              <w:t>Glaciar Perito Moreno (incluído)+ Moreno Spirit (incluído)</w:t>
            </w:r>
            <w:r>
              <w:rPr>
                <w:sz w:val="15"/>
              </w:rPr>
              <w:br/>
              <w:t>Visita às passarelas do Perito Moreno, com diferentes mirantes para contemplar suas paredes de gelo, seguida de navegação de aproximadamente 1 hora diante do glaciar.</w:t>
            </w:r>
          </w:p>
          <w:p w14:paraId="5C7F9A3C" w14:textId="77777777" w:rsidR="009E2031" w:rsidRDefault="009E2031">
            <w:pPr>
              <w:spacing w:after="40"/>
            </w:pPr>
          </w:p>
          <w:p w14:paraId="264CD6AD" w14:textId="77777777" w:rsidR="00C219A6" w:rsidRDefault="00635AC2">
            <w:pPr>
              <w:spacing w:after="40"/>
            </w:pPr>
            <w:proofErr w:type="gramStart"/>
            <w:r>
              <w:rPr>
                <w:b/>
                <w:color w:val="D5A928"/>
                <w:sz w:val="15"/>
              </w:rPr>
              <w:t xml:space="preserve">INCLUI  </w:t>
            </w:r>
            <w:proofErr w:type="spellStart"/>
            <w:r>
              <w:rPr>
                <w:color w:val="666666"/>
                <w:sz w:val="15"/>
              </w:rPr>
              <w:t>Passeio</w:t>
            </w:r>
            <w:proofErr w:type="spellEnd"/>
            <w:proofErr w:type="gramEnd"/>
            <w:r>
              <w:rPr>
                <w:color w:val="666666"/>
                <w:sz w:val="15"/>
              </w:rPr>
              <w:t xml:space="preserve"> </w:t>
            </w:r>
            <w:proofErr w:type="spellStart"/>
            <w:r>
              <w:rPr>
                <w:color w:val="666666"/>
                <w:sz w:val="15"/>
              </w:rPr>
              <w:t>às</w:t>
            </w:r>
            <w:proofErr w:type="spellEnd"/>
            <w:r>
              <w:rPr>
                <w:color w:val="666666"/>
                <w:sz w:val="15"/>
              </w:rPr>
              <w:t xml:space="preserve"> </w:t>
            </w:r>
            <w:proofErr w:type="spellStart"/>
            <w:r>
              <w:rPr>
                <w:color w:val="666666"/>
                <w:sz w:val="15"/>
              </w:rPr>
              <w:t>passarelas</w:t>
            </w:r>
            <w:proofErr w:type="spellEnd"/>
            <w:r>
              <w:rPr>
                <w:color w:val="666666"/>
                <w:sz w:val="15"/>
              </w:rPr>
              <w:t xml:space="preserve"> e </w:t>
            </w:r>
            <w:proofErr w:type="spellStart"/>
            <w:r>
              <w:rPr>
                <w:color w:val="666666"/>
                <w:sz w:val="15"/>
              </w:rPr>
              <w:t>navegação</w:t>
            </w:r>
            <w:proofErr w:type="spellEnd"/>
            <w:r>
              <w:rPr>
                <w:color w:val="666666"/>
                <w:sz w:val="15"/>
              </w:rPr>
              <w:t xml:space="preserve"> Moreno Spirit.</w:t>
            </w:r>
          </w:p>
          <w:p w14:paraId="6CD46D62" w14:textId="77777777" w:rsidR="00C219A6" w:rsidRDefault="00635AC2">
            <w:pPr>
              <w:spacing w:after="40"/>
            </w:pPr>
            <w:proofErr w:type="gramStart"/>
            <w:r>
              <w:rPr>
                <w:b/>
                <w:color w:val="D5A928"/>
                <w:sz w:val="15"/>
              </w:rPr>
              <w:t xml:space="preserve">ATENÇÃO  </w:t>
            </w:r>
            <w:r>
              <w:rPr>
                <w:color w:val="666666"/>
                <w:sz w:val="15"/>
              </w:rPr>
              <w:t>Entrada</w:t>
            </w:r>
            <w:proofErr w:type="gramEnd"/>
            <w:r>
              <w:rPr>
                <w:color w:val="666666"/>
                <w:sz w:val="15"/>
              </w:rPr>
              <w:t xml:space="preserve"> do Parque Nacional Los </w:t>
            </w:r>
            <w:proofErr w:type="spellStart"/>
            <w:r>
              <w:rPr>
                <w:color w:val="666666"/>
                <w:sz w:val="15"/>
              </w:rPr>
              <w:t>Glaciares</w:t>
            </w:r>
            <w:proofErr w:type="spellEnd"/>
            <w:r>
              <w:rPr>
                <w:color w:val="666666"/>
                <w:sz w:val="15"/>
              </w:rPr>
              <w:t xml:space="preserve"> </w:t>
            </w:r>
            <w:proofErr w:type="spellStart"/>
            <w:r>
              <w:rPr>
                <w:color w:val="666666"/>
                <w:sz w:val="15"/>
              </w:rPr>
              <w:t>não</w:t>
            </w:r>
            <w:proofErr w:type="spellEnd"/>
            <w:r>
              <w:rPr>
                <w:color w:val="666666"/>
                <w:sz w:val="15"/>
              </w:rPr>
              <w:t xml:space="preserve"> </w:t>
            </w:r>
            <w:proofErr w:type="spellStart"/>
            <w:r>
              <w:rPr>
                <w:color w:val="666666"/>
                <w:sz w:val="15"/>
              </w:rPr>
              <w:t>incluída</w:t>
            </w:r>
            <w:proofErr w:type="spellEnd"/>
            <w:r>
              <w:rPr>
                <w:color w:val="666666"/>
                <w:sz w:val="15"/>
              </w:rPr>
              <w:t xml:space="preserve"> e </w:t>
            </w:r>
            <w:proofErr w:type="spellStart"/>
            <w:r>
              <w:rPr>
                <w:color w:val="666666"/>
                <w:sz w:val="15"/>
              </w:rPr>
              <w:t>paga</w:t>
            </w:r>
            <w:proofErr w:type="spellEnd"/>
            <w:r>
              <w:rPr>
                <w:color w:val="666666"/>
                <w:sz w:val="15"/>
              </w:rPr>
              <w:t xml:space="preserve"> </w:t>
            </w:r>
            <w:proofErr w:type="spellStart"/>
            <w:r>
              <w:rPr>
                <w:color w:val="666666"/>
                <w:sz w:val="15"/>
              </w:rPr>
              <w:t>localmente</w:t>
            </w:r>
            <w:proofErr w:type="spellEnd"/>
            <w:r>
              <w:rPr>
                <w:color w:val="666666"/>
                <w:sz w:val="15"/>
              </w:rPr>
              <w:t xml:space="preserve">. </w:t>
            </w:r>
            <w:proofErr w:type="spellStart"/>
            <w:r>
              <w:rPr>
                <w:color w:val="666666"/>
                <w:sz w:val="15"/>
              </w:rPr>
              <w:t>Consulte</w:t>
            </w:r>
            <w:proofErr w:type="spellEnd"/>
            <w:r>
              <w:rPr>
                <w:color w:val="666666"/>
                <w:sz w:val="15"/>
              </w:rPr>
              <w:t xml:space="preserve"> </w:t>
            </w:r>
            <w:proofErr w:type="spellStart"/>
            <w:r>
              <w:rPr>
                <w:color w:val="666666"/>
                <w:sz w:val="15"/>
              </w:rPr>
              <w:t>valores</w:t>
            </w:r>
            <w:proofErr w:type="spellEnd"/>
            <w:r>
              <w:rPr>
                <w:color w:val="666666"/>
                <w:sz w:val="15"/>
              </w:rPr>
              <w:t xml:space="preserve"> </w:t>
            </w:r>
            <w:proofErr w:type="spellStart"/>
            <w:r>
              <w:rPr>
                <w:color w:val="666666"/>
                <w:sz w:val="15"/>
              </w:rPr>
              <w:t>vigentes</w:t>
            </w:r>
            <w:proofErr w:type="spellEnd"/>
            <w:r>
              <w:rPr>
                <w:color w:val="666666"/>
                <w:sz w:val="15"/>
              </w:rPr>
              <w:t>.</w:t>
            </w:r>
          </w:p>
        </w:tc>
      </w:tr>
      <w:tr w:rsidR="00C219A6" w14:paraId="283E64C5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266C0724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10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195AC3DA" w14:textId="77777777" w:rsidR="00C219A6" w:rsidRDefault="00635AC2">
            <w:pPr>
              <w:spacing w:after="40"/>
            </w:pPr>
            <w:r>
              <w:rPr>
                <w:rFonts w:ascii="Aptos Display" w:hAnsi="Aptos Display"/>
                <w:b/>
                <w:color w:val="171717"/>
                <w:sz w:val="18"/>
              </w:rPr>
              <w:t>Navegação por todos os glaciares - regular (incluído)</w:t>
            </w:r>
            <w:r>
              <w:rPr>
                <w:sz w:val="15"/>
              </w:rPr>
              <w:br/>
              <w:t>Navegação pelo Lago Argentino com vistas dos glaciares Upsala e Spegazzini, em embarcação regular.</w:t>
            </w:r>
          </w:p>
          <w:p w14:paraId="4A183885" w14:textId="77777777" w:rsidR="009E2031" w:rsidRDefault="009E2031">
            <w:pPr>
              <w:spacing w:after="40"/>
            </w:pPr>
            <w:r>
              <w:rPr>
                <w:b/>
              </w:rPr>
              <w:t xml:space="preserve">INCLUI  </w:t>
            </w:r>
            <w:r>
              <w:t>Traslado de ida e volta entre hotel e porto, guia e navegação em barco com área aquecida e banheiros. Não inclui almoço.</w:t>
            </w:r>
          </w:p>
          <w:p w14:paraId="1E3D143F" w14:textId="77777777" w:rsidR="00C219A6" w:rsidRDefault="00635AC2">
            <w:pPr>
              <w:spacing w:after="40"/>
            </w:pPr>
            <w:r>
              <w:rPr>
                <w:b/>
                <w:color w:val="D5A928"/>
                <w:sz w:val="15"/>
              </w:rPr>
              <w:t xml:space="preserve">ATENÇÃO  </w:t>
            </w:r>
            <w:r>
              <w:rPr>
                <w:color w:val="666666"/>
                <w:sz w:val="15"/>
              </w:rPr>
              <w:t>Entrada do Parque Nacional Los Glaciares não incluída e paga no ingresso ao parque. Consulte os valores vigentes.</w:t>
            </w:r>
          </w:p>
        </w:tc>
      </w:tr>
      <w:tr w:rsidR="00C219A6" w14:paraId="2345E3C3" w14:textId="77777777">
        <w:tc>
          <w:tcPr>
            <w:tcW w:w="5328" w:type="dxa"/>
            <w:shd w:val="clear" w:color="auto" w:fill="D5A928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CAC8FA9" w14:textId="77777777" w:rsidR="00C219A6" w:rsidRDefault="00635AC2">
            <w:pPr>
              <w:jc w:val="center"/>
            </w:pPr>
            <w:r>
              <w:rPr>
                <w:rFonts w:ascii="Aptos Display" w:hAnsi="Aptos Display"/>
                <w:b/>
                <w:color w:val="171717"/>
                <w:sz w:val="28"/>
              </w:rPr>
              <w:t>11</w:t>
            </w:r>
          </w:p>
        </w:tc>
        <w:tc>
          <w:tcPr>
            <w:tcW w:w="5328" w:type="dxa"/>
            <w:shd w:val="clear" w:color="auto" w:fill="F7F4ED"/>
            <w:tcMar>
              <w:top w:w="75" w:type="dxa"/>
              <w:left w:w="150" w:type="dxa"/>
              <w:bottom w:w="75" w:type="dxa"/>
              <w:right w:w="150" w:type="dxa"/>
            </w:tcMar>
          </w:tcPr>
          <w:p w14:paraId="03104C25" w14:textId="77777777" w:rsidR="00C219A6" w:rsidRDefault="00635AC2">
            <w:pPr>
              <w:spacing w:after="40"/>
            </w:pPr>
            <w:r>
              <w:rPr>
                <w:rFonts w:ascii="Aptos Display" w:hAnsi="Aptos Display"/>
                <w:b/>
                <w:color w:val="171717"/>
                <w:sz w:val="18"/>
              </w:rPr>
              <w:t xml:space="preserve">El Calafate • </w:t>
            </w:r>
            <w:proofErr w:type="spellStart"/>
            <w:r>
              <w:rPr>
                <w:rFonts w:ascii="Aptos Display" w:hAnsi="Aptos Display"/>
                <w:b/>
                <w:color w:val="171717"/>
                <w:sz w:val="18"/>
              </w:rPr>
              <w:t>Retorno</w:t>
            </w:r>
            <w:proofErr w:type="spellEnd"/>
            <w:r>
              <w:rPr>
                <w:rFonts w:ascii="Aptos Display" w:hAnsi="Aptos Display"/>
                <w:b/>
                <w:color w:val="171717"/>
                <w:sz w:val="18"/>
              </w:rPr>
              <w:br/>
            </w:r>
            <w:r>
              <w:rPr>
                <w:sz w:val="15"/>
              </w:rPr>
              <w:t>Saída do hotel, traslado do</w:t>
            </w:r>
            <w:proofErr w:type="gramStart"/>
            <w:r>
              <w:rPr>
                <w:sz w:val="15"/>
              </w:rPr>
            </w:r>
            <w:proofErr w:type="gramEnd"/>
            <w:r>
              <w:rPr>
                <w:sz w:val="15"/>
              </w:rPr>
              <w:t xml:space="preserve"> hotel </w:t>
            </w:r>
            <w:proofErr w:type="spellStart"/>
            <w:r>
              <w:rPr>
                <w:sz w:val="15"/>
              </w:rPr>
              <w:t>ao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aeroporto</w:t>
            </w:r>
            <w:proofErr w:type="spellEnd"/>
            <w:r>
              <w:rPr>
                <w:sz w:val="15"/>
              </w:rPr>
              <w:t xml:space="preserve"> e </w:t>
            </w:r>
            <w:proofErr w:type="spellStart"/>
            <w:r>
              <w:rPr>
                <w:sz w:val="15"/>
              </w:rPr>
              <w:t>embarque</w:t>
            </w:r>
            <w:proofErr w:type="spellEnd"/>
            <w:r>
              <w:rPr>
                <w:sz w:val="15"/>
              </w:rPr>
              <w:t xml:space="preserve"> de </w:t>
            </w:r>
            <w:proofErr w:type="spellStart"/>
            <w:r>
              <w:rPr>
                <w:sz w:val="15"/>
              </w:rPr>
              <w:t>retorno</w:t>
            </w:r>
            <w:proofErr w:type="spellEnd"/>
            <w:r>
              <w:rPr>
                <w:sz w:val="15"/>
              </w:rPr>
              <w:t xml:space="preserve">. </w:t>
            </w:r>
            <w:proofErr w:type="spellStart"/>
            <w:r>
              <w:rPr>
                <w:sz w:val="15"/>
              </w:rPr>
              <w:t>Encerramento</w:t>
            </w:r>
            <w:proofErr w:type="spellEnd"/>
            <w:r>
              <w:rPr>
                <w:sz w:val="15"/>
              </w:rPr>
              <w:t xml:space="preserve"> de </w:t>
            </w:r>
            <w:proofErr w:type="spellStart"/>
            <w:r>
              <w:rPr>
                <w:sz w:val="15"/>
              </w:rPr>
              <w:t>uma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viagem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que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combina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três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experiências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muito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diferentes</w:t>
            </w:r>
            <w:proofErr w:type="spellEnd"/>
            <w:r>
              <w:rPr>
                <w:sz w:val="15"/>
              </w:rPr>
              <w:t xml:space="preserve"> da Argentina </w:t>
            </w:r>
            <w:proofErr w:type="spellStart"/>
            <w:r>
              <w:rPr>
                <w:sz w:val="15"/>
              </w:rPr>
              <w:t>em</w:t>
            </w:r>
            <w:proofErr w:type="spellEnd"/>
            <w:r>
              <w:rPr>
                <w:sz w:val="15"/>
              </w:rPr>
              <w:t xml:space="preserve"> um </w:t>
            </w:r>
            <w:proofErr w:type="spellStart"/>
            <w:r>
              <w:rPr>
                <w:sz w:val="15"/>
              </w:rPr>
              <w:t>único</w:t>
            </w:r>
            <w:proofErr w:type="spellEnd"/>
            <w:r>
              <w:rPr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roteiro</w:t>
            </w:r>
            <w:proofErr w:type="spellEnd"/>
            <w:r>
              <w:rPr>
                <w:sz w:val="15"/>
              </w:rPr>
              <w:t>.</w:t>
            </w:r>
          </w:p>
        </w:tc>
      </w:tr>
    </w:tbl>
    <w:p w14:paraId="4B3F6BC9" w14:textId="77777777" w:rsidR="00C219A6" w:rsidRDefault="00635AC2">
      <w:r>
        <w:br w:type="page"/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219A6" w14:paraId="2EE4D788" w14:textId="77777777">
        <w:tc>
          <w:tcPr>
            <w:tcW w:w="5328" w:type="dxa"/>
            <w:shd w:val="clear" w:color="auto" w:fill="111111"/>
            <w:tcMar>
              <w:top w:w="85" w:type="dxa"/>
              <w:left w:w="140" w:type="dxa"/>
              <w:bottom w:w="85" w:type="dxa"/>
              <w:right w:w="140" w:type="dxa"/>
            </w:tcMar>
            <w:vAlign w:val="center"/>
          </w:tcPr>
          <w:p w14:paraId="5B16D47C" w14:textId="77777777" w:rsidR="00C219A6" w:rsidRDefault="00635AC2">
            <w:pPr>
              <w:spacing w:after="0"/>
            </w:pPr>
            <w:r>
              <w:rPr>
                <w:noProof/>
              </w:rPr>
              <w:lastRenderedPageBreak/>
              <w:drawing>
                <wp:inline distT="0" distB="0" distL="0" distR="0" wp14:anchorId="35467B39" wp14:editId="6BF21844">
                  <wp:extent cx="1261872" cy="685157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685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28" w:type="dxa"/>
            <w:shd w:val="clear" w:color="auto" w:fill="111111"/>
            <w:tcMar>
              <w:top w:w="85" w:type="dxa"/>
              <w:left w:w="140" w:type="dxa"/>
              <w:bottom w:w="85" w:type="dxa"/>
              <w:right w:w="140" w:type="dxa"/>
            </w:tcMar>
            <w:vAlign w:val="center"/>
          </w:tcPr>
          <w:p w14:paraId="15E28A6B" w14:textId="3D97B96B" w:rsidR="00C219A6" w:rsidRDefault="00635AC2">
            <w:pPr>
              <w:spacing w:after="0"/>
              <w:jc w:val="right"/>
            </w:pPr>
            <w:r>
              <w:rPr>
                <w:rFonts w:ascii="Arial" w:hAnsi="Arial"/>
                <w:b/>
                <w:color w:val="D6B267"/>
                <w:sz w:val="18"/>
              </w:rPr>
              <w:t xml:space="preserve">AQUILAMARE VIAGEM </w:t>
            </w:r>
            <w:r w:rsidR="00C87917">
              <w:rPr>
                <w:rFonts w:ascii="Arial" w:hAnsi="Arial"/>
                <w:b/>
                <w:color w:val="D6B267"/>
                <w:sz w:val="18"/>
              </w:rPr>
              <w:t xml:space="preserve">01 </w:t>
            </w:r>
            <w:proofErr w:type="gramStart"/>
            <w:r w:rsidR="00C87917">
              <w:rPr>
                <w:rFonts w:ascii="Arial" w:hAnsi="Arial"/>
                <w:b/>
                <w:color w:val="D6B267"/>
                <w:sz w:val="18"/>
              </w:rPr>
              <w:t>•</w:t>
            </w:r>
            <w:r>
              <w:rPr>
                <w:rFonts w:ascii="Arial" w:hAnsi="Arial"/>
                <w:b/>
                <w:color w:val="D6B267"/>
                <w:sz w:val="18"/>
              </w:rPr>
              <w:t xml:space="preserve">  VERÃO</w:t>
            </w:r>
            <w:proofErr w:type="gramEnd"/>
            <w:r>
              <w:rPr>
                <w:rFonts w:ascii="Arial" w:hAnsi="Arial"/>
                <w:b/>
                <w:color w:val="D6B267"/>
                <w:sz w:val="18"/>
              </w:rPr>
              <w:t xml:space="preserve"> NA PATAGÔNIA</w:t>
            </w:r>
          </w:p>
        </w:tc>
      </w:tr>
    </w:tbl>
    <w:p w14:paraId="1C2D39C6" w14:textId="77777777" w:rsidR="00C219A6" w:rsidRDefault="00635AC2">
      <w:pPr>
        <w:spacing w:before="240"/>
      </w:pPr>
      <w:r>
        <w:rPr>
          <w:b/>
          <w:color w:val="D5A928"/>
          <w:sz w:val="17"/>
        </w:rPr>
        <w:t>ANTES DE EMBARCAR</w:t>
      </w:r>
    </w:p>
    <w:p w14:paraId="0E0E31B5" w14:textId="77777777" w:rsidR="00C219A6" w:rsidRDefault="00635AC2">
      <w:pPr>
        <w:spacing w:after="240"/>
      </w:pPr>
      <w:proofErr w:type="spellStart"/>
      <w:r>
        <w:rPr>
          <w:rFonts w:ascii="Aptos Display" w:hAnsi="Aptos Display"/>
          <w:b/>
          <w:color w:val="171717"/>
          <w:sz w:val="50"/>
        </w:rPr>
        <w:t>Informações</w:t>
      </w:r>
      <w:proofErr w:type="spellEnd"/>
      <w:r>
        <w:rPr>
          <w:rFonts w:ascii="Aptos Display" w:hAnsi="Aptos Display"/>
          <w:b/>
          <w:color w:val="171717"/>
          <w:sz w:val="50"/>
        </w:rPr>
        <w:t xml:space="preserve"> </w:t>
      </w:r>
      <w:proofErr w:type="spellStart"/>
      <w:r>
        <w:rPr>
          <w:rFonts w:ascii="Aptos Display" w:hAnsi="Aptos Display"/>
          <w:b/>
          <w:color w:val="171717"/>
          <w:sz w:val="50"/>
        </w:rPr>
        <w:t>importantes</w:t>
      </w:r>
      <w:proofErr w:type="spellEnd"/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28"/>
        <w:gridCol w:w="5328"/>
      </w:tblGrid>
      <w:tr w:rsidR="00C219A6" w14:paraId="5DA15F12" w14:textId="77777777">
        <w:tc>
          <w:tcPr>
            <w:tcW w:w="5328" w:type="dxa"/>
            <w:shd w:val="clear" w:color="auto" w:fill="171717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519598E3" w14:textId="7BB1551A" w:rsidR="009E2031" w:rsidRDefault="00635AC2">
            <w:r>
              <w:rPr>
                <w:b/>
                <w:color w:val="D6AB2B"/>
              </w:rPr>
              <w:t>VALORES POR PESSOA</w:t>
            </w:r>
            <w:r w:rsidR="00A36839">
              <w:rPr>
                <w:b/>
                <w:color w:val="D6AB2B"/>
              </w:rPr>
              <w:t xml:space="preserve"> PARTE TERRESTRE</w:t>
            </w:r>
          </w:p>
          <w:p w14:paraId="731715C7" w14:textId="77777777" w:rsidR="009D1C71" w:rsidRDefault="00326E2D">
            <w:r>
              <w:rPr>
                <w:color w:val="F5F2EA"/>
              </w:rPr>
              <w:t>Parte terrestre com todos os passeios do roteiro incluídos</w:t>
            </w:r>
          </w:p>
          <w:p w14:paraId="57AB60E9" w14:textId="3A2F874C" w:rsidR="009D1C71" w:rsidRDefault="00CD5CE4">
            <w:r>
              <w:rPr>
                <w:b/>
                <w:color w:val="F5F2EA"/>
              </w:rPr>
              <w:t>ADULTO - Entrada de R$ 980,00 + 10x de R$ 1.017,24</w:t>
            </w:r>
            <w:r w:rsidR="00326E2D">
              <w:rPr>
                <w:color w:val="F5F2EA"/>
              </w:rPr>
            </w:r>
            <w:r w:rsidR="00E8549F">
              <w:rPr>
                <w:color w:val="F5F2EA"/>
              </w:rPr>
            </w:r>
            <w:r w:rsidR="00326E2D">
              <w:rPr>
                <w:color w:val="F5F2EA"/>
              </w:rPr>
            </w:r>
          </w:p>
          <w:p w14:paraId="64B1C0F4" w14:textId="63D0F911" w:rsidR="009D1C71" w:rsidRDefault="00326E2D">
            <w:r>
              <w:rPr>
                <w:b/>
                <w:color w:val="F5F2EA"/>
              </w:rPr>
              <w:t>CRIANÇA (até 11 anos) - Entrada de R$ 980,00 + 10x de R$ 802,30</w:t>
            </w:r>
            <w:proofErr w:type="spellStart"/>
            <w:r>
              <w:rPr>
                <w:b/>
                <w:color w:val="F5F2EA"/>
              </w:rPr>
            </w:r>
            <w:proofErr w:type="spellEnd"/>
            <w:r>
              <w:rPr>
                <w:b/>
                <w:color w:val="F5F2EA"/>
              </w:rPr>
            </w:r>
            <w:proofErr w:type="spellStart"/>
            <w:r w:rsidR="00CD5CE4">
              <w:rPr>
                <w:b/>
                <w:color w:val="F5F2EA"/>
              </w:rPr>
            </w:r>
            <w:proofErr w:type="spellEnd"/>
            <w:r w:rsidR="00CD5CE4">
              <w:rPr>
                <w:b/>
                <w:color w:val="F5F2EA"/>
              </w:rPr>
            </w:r>
            <w:r>
              <w:rPr>
                <w:color w:val="F5F2EA"/>
              </w:rPr>
            </w:r>
            <w:r w:rsidR="00E8549F">
              <w:rPr>
                <w:color w:val="F5F2EA"/>
              </w:rPr>
            </w:r>
            <w:r>
              <w:rPr>
                <w:color w:val="F5F2EA"/>
              </w:rPr>
            </w:r>
          </w:p>
          <w:p w14:paraId="12444994" w14:textId="77777777" w:rsidR="009D1C71" w:rsidRDefault="00326E2D">
            <w:r>
              <w:rPr>
                <w:b/>
                <w:color w:val="D6AB2B"/>
              </w:rPr>
              <w:t xml:space="preserve">CORTESIA  </w:t>
            </w:r>
            <w:r>
              <w:rPr>
                <w:color w:val="F5F2EA"/>
              </w:rPr>
              <w:t>Participação gratuita no Encontro Aquilamare - Evento Temático Patagônia, para passageiros desta viagem.</w:t>
            </w:r>
          </w:p>
        </w:tc>
        <w:tc>
          <w:tcPr>
            <w:tcW w:w="5328" w:type="dxa"/>
            <w:shd w:val="clear" w:color="auto" w:fill="D5A928"/>
            <w:tcMar>
              <w:top w:w="180" w:type="dxa"/>
              <w:left w:w="200" w:type="dxa"/>
              <w:bottom w:w="180" w:type="dxa"/>
              <w:right w:w="200" w:type="dxa"/>
            </w:tcMar>
          </w:tcPr>
          <w:p w14:paraId="43B7F6F5" w14:textId="77777777" w:rsidR="00A36839" w:rsidRDefault="00A36839">
            <w:pPr>
              <w:rPr>
                <w:b/>
                <w:bCs/>
              </w:rPr>
            </w:pPr>
            <w:r w:rsidRPr="00A36839">
              <w:rPr>
                <w:b/>
                <w:bCs/>
              </w:rPr>
              <w:t>AÉREO</w:t>
            </w:r>
          </w:p>
          <w:p w14:paraId="60C76CAF" w14:textId="3C166F48" w:rsidR="009E2031" w:rsidRDefault="00635AC2">
            <w:r>
              <w:br/>
            </w:r>
            <w:r w:rsidR="00A36839">
              <w:t>À PARTIR DE R$3200,00</w:t>
            </w:r>
          </w:p>
        </w:tc>
      </w:tr>
    </w:tbl>
    <w:p w14:paraId="12C92C27" w14:textId="77777777" w:rsidR="00C219A6" w:rsidRDefault="00635AC2">
      <w:pPr>
        <w:spacing w:before="60" w:after="60"/>
      </w:pPr>
      <w:r>
        <w:rPr>
          <w:b/>
          <w:color w:val="D5A928"/>
          <w:sz w:val="17"/>
        </w:rPr>
        <w:t>CONDIÇÕES GERAIS</w:t>
      </w:r>
    </w:p>
    <w:p w14:paraId="4AAF9C40" w14:textId="77777777" w:rsidR="00C219A6" w:rsidRDefault="00635AC2">
      <w:pPr>
        <w:spacing w:after="100"/>
        <w:ind w:left="259" w:hanging="202"/>
      </w:pPr>
      <w:r>
        <w:rPr>
          <w:b/>
          <w:color w:val="D5A928"/>
          <w:sz w:val="15"/>
        </w:rPr>
        <w:t xml:space="preserve">◆ </w:t>
      </w:r>
      <w:proofErr w:type="spellStart"/>
      <w:r>
        <w:rPr>
          <w:sz w:val="18"/>
        </w:rPr>
        <w:t>Passeios</w:t>
      </w:r>
      <w:proofErr w:type="spellEnd"/>
      <w:r>
        <w:rPr>
          <w:sz w:val="18"/>
        </w:rPr>
        <w:t xml:space="preserve"> de grande </w:t>
      </w:r>
      <w:proofErr w:type="spellStart"/>
      <w:r>
        <w:rPr>
          <w:sz w:val="18"/>
        </w:rPr>
        <w:t>procura</w:t>
      </w:r>
      <w:proofErr w:type="spellEnd"/>
      <w:r>
        <w:rPr>
          <w:sz w:val="18"/>
        </w:rPr>
        <w:t xml:space="preserve"> e com </w:t>
      </w:r>
      <w:proofErr w:type="spellStart"/>
      <w:r>
        <w:rPr>
          <w:sz w:val="18"/>
        </w:rPr>
        <w:t>número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limitado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vagas</w:t>
      </w:r>
      <w:proofErr w:type="spellEnd"/>
      <w:r>
        <w:rPr>
          <w:sz w:val="18"/>
        </w:rPr>
        <w:t xml:space="preserve">: </w:t>
      </w:r>
      <w:proofErr w:type="spellStart"/>
      <w:r>
        <w:rPr>
          <w:sz w:val="18"/>
        </w:rPr>
        <w:t>recomendamos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contratação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antecipada</w:t>
      </w:r>
      <w:proofErr w:type="spellEnd"/>
      <w:r>
        <w:rPr>
          <w:sz w:val="18"/>
        </w:rPr>
        <w:t xml:space="preserve"> para </w:t>
      </w:r>
      <w:proofErr w:type="spellStart"/>
      <w:r>
        <w:rPr>
          <w:sz w:val="18"/>
        </w:rPr>
        <w:t>garantir</w:t>
      </w:r>
      <w:proofErr w:type="spellEnd"/>
      <w:r>
        <w:rPr>
          <w:sz w:val="18"/>
        </w:rPr>
        <w:t xml:space="preserve"> as </w:t>
      </w:r>
      <w:proofErr w:type="spellStart"/>
      <w:r>
        <w:rPr>
          <w:sz w:val="18"/>
        </w:rPr>
        <w:t>datas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desejadas</w:t>
      </w:r>
      <w:proofErr w:type="spellEnd"/>
      <w:r>
        <w:rPr>
          <w:sz w:val="18"/>
        </w:rPr>
        <w:t>.</w:t>
      </w:r>
    </w:p>
    <w:p w14:paraId="4E0A130C" w14:textId="77777777" w:rsidR="00C219A6" w:rsidRDefault="00635AC2">
      <w:pPr>
        <w:spacing w:after="100"/>
        <w:ind w:left="259" w:hanging="202"/>
      </w:pPr>
      <w:r>
        <w:rPr>
          <w:b/>
          <w:color w:val="D5A928"/>
          <w:sz w:val="15"/>
        </w:rPr>
        <w:t xml:space="preserve">◆ </w:t>
      </w:r>
      <w:proofErr w:type="spellStart"/>
      <w:r>
        <w:rPr>
          <w:b/>
          <w:color w:val="D5A928"/>
          <w:sz w:val="15"/>
        </w:rPr>
        <w:t>Taxas</w:t>
      </w:r>
      <w:proofErr w:type="spellEnd"/>
      <w:r>
        <w:rPr>
          <w:b/>
          <w:color w:val="D5A928"/>
          <w:sz w:val="15"/>
        </w:rPr>
        <w:t xml:space="preserve"> e </w:t>
      </w:r>
      <w:proofErr w:type="spellStart"/>
      <w:r>
        <w:rPr>
          <w:b/>
          <w:color w:val="D5A928"/>
          <w:sz w:val="15"/>
        </w:rPr>
        <w:t>condições</w:t>
      </w:r>
      <w:proofErr w:type="spellEnd"/>
      <w:r>
        <w:rPr>
          <w:b/>
          <w:color w:val="D5A928"/>
          <w:sz w:val="15"/>
        </w:rPr>
        <w:t xml:space="preserve"> </w:t>
      </w:r>
      <w:proofErr w:type="spellStart"/>
      <w:r>
        <w:rPr>
          <w:b/>
          <w:color w:val="D5A928"/>
          <w:sz w:val="15"/>
        </w:rPr>
        <w:t>estão</w:t>
      </w:r>
      <w:proofErr w:type="spellEnd"/>
      <w:r>
        <w:rPr>
          <w:b/>
          <w:color w:val="D5A928"/>
          <w:sz w:val="15"/>
        </w:rPr>
        <w:t xml:space="preserve"> </w:t>
      </w:r>
      <w:proofErr w:type="spellStart"/>
      <w:r>
        <w:rPr>
          <w:b/>
          <w:color w:val="D5A928"/>
          <w:sz w:val="15"/>
        </w:rPr>
        <w:t>sujeitas</w:t>
      </w:r>
      <w:proofErr w:type="spellEnd"/>
      <w:r>
        <w:rPr>
          <w:b/>
          <w:color w:val="D5A928"/>
          <w:sz w:val="15"/>
        </w:rPr>
        <w:t xml:space="preserve"> </w:t>
      </w:r>
      <w:proofErr w:type="gramStart"/>
      <w:r>
        <w:rPr>
          <w:b/>
          <w:color w:val="D5A928"/>
          <w:sz w:val="15"/>
        </w:rPr>
        <w:t>a</w:t>
      </w:r>
      <w:proofErr w:type="gramEnd"/>
      <w:r>
        <w:rPr>
          <w:b/>
          <w:color w:val="D5A928"/>
          <w:sz w:val="15"/>
        </w:rPr>
        <w:t xml:space="preserve"> </w:t>
      </w:r>
      <w:proofErr w:type="spellStart"/>
      <w:r>
        <w:rPr>
          <w:b/>
          <w:color w:val="D5A928"/>
          <w:sz w:val="15"/>
        </w:rPr>
        <w:t>alteração</w:t>
      </w:r>
      <w:proofErr w:type="spellEnd"/>
      <w:r>
        <w:rPr>
          <w:b/>
          <w:color w:val="D5A928"/>
          <w:sz w:val="15"/>
        </w:rPr>
        <w:t xml:space="preserve"> </w:t>
      </w:r>
      <w:proofErr w:type="spellStart"/>
      <w:r>
        <w:rPr>
          <w:b/>
          <w:color w:val="D5A928"/>
          <w:sz w:val="15"/>
        </w:rPr>
        <w:t>por</w:t>
      </w:r>
      <w:proofErr w:type="spellEnd"/>
      <w:r>
        <w:rPr>
          <w:b/>
          <w:color w:val="D5A928"/>
          <w:sz w:val="15"/>
        </w:rPr>
        <w:t xml:space="preserve"> </w:t>
      </w:r>
      <w:proofErr w:type="spellStart"/>
      <w:r>
        <w:rPr>
          <w:b/>
          <w:color w:val="D5A928"/>
          <w:sz w:val="15"/>
        </w:rPr>
        <w:t>mudanças</w:t>
      </w:r>
      <w:proofErr w:type="spellEnd"/>
      <w:r>
        <w:rPr>
          <w:b/>
          <w:color w:val="D5A928"/>
          <w:sz w:val="15"/>
        </w:rPr>
        <w:t xml:space="preserve"> de </w:t>
      </w:r>
      <w:proofErr w:type="spellStart"/>
      <w:r>
        <w:rPr>
          <w:b/>
          <w:color w:val="D5A928"/>
          <w:sz w:val="15"/>
        </w:rPr>
        <w:t>políticas</w:t>
      </w:r>
      <w:proofErr w:type="spellEnd"/>
      <w:r>
        <w:rPr>
          <w:b/>
          <w:color w:val="D5A928"/>
          <w:sz w:val="15"/>
        </w:rPr>
        <w:t xml:space="preserve"> </w:t>
      </w:r>
      <w:proofErr w:type="spellStart"/>
      <w:r>
        <w:rPr>
          <w:b/>
          <w:color w:val="D5A928"/>
          <w:sz w:val="15"/>
        </w:rPr>
        <w:t>até</w:t>
      </w:r>
      <w:proofErr w:type="spellEnd"/>
      <w:r>
        <w:rPr>
          <w:b/>
          <w:color w:val="D5A928"/>
          <w:sz w:val="15"/>
        </w:rPr>
        <w:t xml:space="preserve"> o </w:t>
      </w:r>
      <w:proofErr w:type="spellStart"/>
      <w:r>
        <w:rPr>
          <w:b/>
          <w:color w:val="D5A928"/>
          <w:sz w:val="15"/>
        </w:rPr>
        <w:t>fechamento</w:t>
      </w:r>
      <w:proofErr w:type="spellEnd"/>
      <w:r>
        <w:rPr>
          <w:b/>
          <w:color w:val="D5A928"/>
          <w:sz w:val="15"/>
        </w:rPr>
        <w:t xml:space="preserve">. Nada </w:t>
      </w:r>
      <w:proofErr w:type="spellStart"/>
      <w:r>
        <w:rPr>
          <w:b/>
          <w:color w:val="D5A928"/>
          <w:sz w:val="15"/>
        </w:rPr>
        <w:t>reservado</w:t>
      </w:r>
      <w:proofErr w:type="spellEnd"/>
      <w:r>
        <w:rPr>
          <w:b/>
          <w:color w:val="D5A928"/>
          <w:sz w:val="15"/>
        </w:rPr>
        <w:t xml:space="preserve">, </w:t>
      </w:r>
      <w:proofErr w:type="spellStart"/>
      <w:r>
        <w:rPr>
          <w:b/>
          <w:color w:val="D5A928"/>
          <w:sz w:val="15"/>
        </w:rPr>
        <w:t>apenas</w:t>
      </w:r>
      <w:proofErr w:type="spellEnd"/>
      <w:r>
        <w:rPr>
          <w:b/>
          <w:color w:val="D5A928"/>
          <w:sz w:val="15"/>
        </w:rPr>
        <w:t xml:space="preserve"> </w:t>
      </w:r>
      <w:proofErr w:type="spellStart"/>
      <w:r>
        <w:rPr>
          <w:b/>
          <w:color w:val="D5A928"/>
          <w:sz w:val="15"/>
        </w:rPr>
        <w:t>cotado</w:t>
      </w:r>
      <w:proofErr w:type="spellEnd"/>
      <w:r>
        <w:rPr>
          <w:b/>
          <w:color w:val="D5A928"/>
          <w:sz w:val="15"/>
        </w:rPr>
        <w:t>.</w:t>
      </w:r>
    </w:p>
    <w:p w14:paraId="73899E5B" w14:textId="77777777" w:rsidR="00C219A6" w:rsidRDefault="00635AC2">
      <w:pPr>
        <w:spacing w:after="100"/>
        <w:ind w:left="259" w:hanging="202"/>
      </w:pPr>
      <w:r>
        <w:rPr>
          <w:b/>
          <w:color w:val="D5A928"/>
          <w:sz w:val="15"/>
        </w:rPr>
        <w:t xml:space="preserve">◆ </w:t>
      </w:r>
      <w:r>
        <w:rPr>
          <w:sz w:val="18"/>
        </w:rPr>
        <w:t xml:space="preserve">Entradas dos </w:t>
      </w:r>
      <w:proofErr w:type="spellStart"/>
      <w:r>
        <w:rPr>
          <w:sz w:val="18"/>
        </w:rPr>
        <w:t>Parques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Nacionais</w:t>
      </w:r>
      <w:proofErr w:type="spellEnd"/>
      <w:r>
        <w:rPr>
          <w:sz w:val="18"/>
        </w:rPr>
        <w:t xml:space="preserve"> Tierra del Fuego e Los </w:t>
      </w:r>
      <w:proofErr w:type="spellStart"/>
      <w:r>
        <w:rPr>
          <w:sz w:val="18"/>
        </w:rPr>
        <w:t>Glaciares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não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estão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incluídas</w:t>
      </w:r>
      <w:proofErr w:type="spellEnd"/>
      <w:r>
        <w:rPr>
          <w:sz w:val="18"/>
        </w:rPr>
        <w:t xml:space="preserve"> e </w:t>
      </w:r>
      <w:proofErr w:type="spellStart"/>
      <w:r>
        <w:rPr>
          <w:sz w:val="18"/>
        </w:rPr>
        <w:t>devem</w:t>
      </w:r>
      <w:proofErr w:type="spellEnd"/>
      <w:r>
        <w:rPr>
          <w:sz w:val="18"/>
        </w:rPr>
        <w:t xml:space="preserve"> ser </w:t>
      </w:r>
      <w:proofErr w:type="spellStart"/>
      <w:r>
        <w:rPr>
          <w:sz w:val="18"/>
        </w:rPr>
        <w:t>pagas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localmente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conforme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valores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vigentes</w:t>
      </w:r>
      <w:proofErr w:type="spellEnd"/>
      <w:r>
        <w:rPr>
          <w:sz w:val="18"/>
        </w:rPr>
        <w:t>.</w:t>
      </w:r>
    </w:p>
    <w:p w14:paraId="018CF196" w14:textId="77777777" w:rsidR="00C219A6" w:rsidRDefault="00635AC2">
      <w:pPr>
        <w:spacing w:after="100"/>
        <w:ind w:left="259" w:hanging="202"/>
      </w:pPr>
      <w:r>
        <w:rPr>
          <w:b/>
          <w:color w:val="D5A928"/>
          <w:sz w:val="15"/>
        </w:rPr>
        <w:t xml:space="preserve">◆ </w:t>
      </w:r>
      <w:r>
        <w:rPr>
          <w:sz w:val="18"/>
        </w:rPr>
        <w:t xml:space="preserve">Dias e </w:t>
      </w:r>
      <w:proofErr w:type="spellStart"/>
      <w:r>
        <w:rPr>
          <w:sz w:val="18"/>
        </w:rPr>
        <w:t>horários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saída</w:t>
      </w:r>
      <w:proofErr w:type="spellEnd"/>
      <w:r>
        <w:rPr>
          <w:sz w:val="18"/>
        </w:rPr>
        <w:t xml:space="preserve"> dos </w:t>
      </w:r>
      <w:proofErr w:type="spellStart"/>
      <w:r>
        <w:rPr>
          <w:sz w:val="18"/>
        </w:rPr>
        <w:t>passeios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podem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sofrer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alterações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sem</w:t>
      </w:r>
      <w:proofErr w:type="spellEnd"/>
      <w:r>
        <w:rPr>
          <w:sz w:val="18"/>
        </w:rPr>
        <w:t xml:space="preserve"> aviso </w:t>
      </w:r>
      <w:proofErr w:type="spellStart"/>
      <w:r>
        <w:rPr>
          <w:sz w:val="18"/>
        </w:rPr>
        <w:t>prévio</w:t>
      </w:r>
      <w:proofErr w:type="spellEnd"/>
      <w:r>
        <w:rPr>
          <w:sz w:val="18"/>
        </w:rPr>
        <w:t xml:space="preserve">, inclusive </w:t>
      </w:r>
      <w:proofErr w:type="spellStart"/>
      <w:r>
        <w:rPr>
          <w:sz w:val="18"/>
        </w:rPr>
        <w:t>por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condições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climáticas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operacionais</w:t>
      </w:r>
      <w:proofErr w:type="spellEnd"/>
      <w:r>
        <w:rPr>
          <w:sz w:val="18"/>
        </w:rPr>
        <w:t>.</w:t>
      </w:r>
    </w:p>
    <w:p w14:paraId="171CC9F5" w14:textId="77777777" w:rsidR="00C219A6" w:rsidRDefault="00635AC2">
      <w:pPr>
        <w:spacing w:after="100"/>
        <w:ind w:left="259" w:hanging="202"/>
      </w:pPr>
      <w:r>
        <w:rPr>
          <w:b/>
          <w:color w:val="D5A928"/>
          <w:sz w:val="15"/>
        </w:rPr>
        <w:t xml:space="preserve">◆ </w:t>
      </w:r>
      <w:r>
        <w:rPr>
          <w:sz w:val="18"/>
        </w:rPr>
        <w:t xml:space="preserve">Em </w:t>
      </w:r>
      <w:proofErr w:type="spellStart"/>
      <w:r>
        <w:rPr>
          <w:sz w:val="18"/>
        </w:rPr>
        <w:t>caso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cancelamento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desistência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ou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não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embarque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por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falta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documentação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correta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aplicam</w:t>
      </w:r>
      <w:proofErr w:type="spellEnd"/>
      <w:r>
        <w:rPr>
          <w:sz w:val="18"/>
        </w:rPr>
        <w:t xml:space="preserve">-se as </w:t>
      </w:r>
      <w:proofErr w:type="spellStart"/>
      <w:r>
        <w:rPr>
          <w:sz w:val="18"/>
        </w:rPr>
        <w:t>regras</w:t>
      </w:r>
      <w:proofErr w:type="spellEnd"/>
      <w:r>
        <w:rPr>
          <w:sz w:val="18"/>
        </w:rPr>
        <w:t xml:space="preserve"> e </w:t>
      </w:r>
      <w:proofErr w:type="spellStart"/>
      <w:r>
        <w:rPr>
          <w:sz w:val="18"/>
        </w:rPr>
        <w:t>condições</w:t>
      </w:r>
      <w:proofErr w:type="spellEnd"/>
      <w:r>
        <w:rPr>
          <w:sz w:val="18"/>
        </w:rPr>
        <w:t xml:space="preserve"> dos </w:t>
      </w:r>
      <w:proofErr w:type="spellStart"/>
      <w:r>
        <w:rPr>
          <w:sz w:val="18"/>
        </w:rPr>
        <w:t>serviços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contratados</w:t>
      </w:r>
      <w:proofErr w:type="spellEnd"/>
      <w:r>
        <w:rPr>
          <w:sz w:val="18"/>
        </w:rPr>
        <w:t>.</w:t>
      </w:r>
    </w:p>
    <w:p w14:paraId="467C73E7" w14:textId="77777777" w:rsidR="00C219A6" w:rsidRDefault="00635AC2">
      <w:pPr>
        <w:spacing w:after="100"/>
        <w:ind w:left="259" w:hanging="202"/>
      </w:pPr>
      <w:r>
        <w:rPr>
          <w:b/>
          <w:color w:val="D5A928"/>
          <w:sz w:val="15"/>
        </w:rPr>
        <w:t xml:space="preserve">◆ </w:t>
      </w:r>
      <w:r>
        <w:rPr>
          <w:sz w:val="18"/>
        </w:rPr>
        <w:t xml:space="preserve">Pacote </w:t>
      </w:r>
      <w:proofErr w:type="spellStart"/>
      <w:r>
        <w:rPr>
          <w:sz w:val="18"/>
        </w:rPr>
        <w:t>não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inclui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aéreo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nacional</w:t>
      </w:r>
      <w:proofErr w:type="spellEnd"/>
      <w:r>
        <w:rPr>
          <w:sz w:val="18"/>
        </w:rPr>
        <w:t>/</w:t>
      </w:r>
      <w:proofErr w:type="spellStart"/>
      <w:r>
        <w:rPr>
          <w:sz w:val="18"/>
        </w:rPr>
        <w:t>internacional</w:t>
      </w:r>
      <w:proofErr w:type="spellEnd"/>
      <w:r>
        <w:rPr>
          <w:sz w:val="18"/>
        </w:rPr>
        <w:t xml:space="preserve"> e </w:t>
      </w:r>
      <w:proofErr w:type="spellStart"/>
      <w:r>
        <w:rPr>
          <w:sz w:val="18"/>
        </w:rPr>
        <w:t>seguro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viagem</w:t>
      </w:r>
      <w:proofErr w:type="spellEnd"/>
      <w:r>
        <w:rPr>
          <w:sz w:val="18"/>
        </w:rPr>
        <w:t xml:space="preserve">, salvo </w:t>
      </w:r>
      <w:proofErr w:type="spellStart"/>
      <w:r>
        <w:rPr>
          <w:sz w:val="18"/>
        </w:rPr>
        <w:t>quando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expressamente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indicado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na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proposta</w:t>
      </w:r>
      <w:proofErr w:type="spellEnd"/>
      <w:r>
        <w:rPr>
          <w:sz w:val="18"/>
        </w:rPr>
        <w:t xml:space="preserve"> final.</w:t>
      </w:r>
    </w:p>
    <w:p w14:paraId="2F77373A" w14:textId="77777777" w:rsidR="00C219A6" w:rsidRDefault="00635AC2">
      <w:pPr>
        <w:spacing w:before="140"/>
        <w:jc w:val="center"/>
      </w:pPr>
      <w:proofErr w:type="spellStart"/>
      <w:r>
        <w:rPr>
          <w:color w:val="666666"/>
          <w:sz w:val="12"/>
        </w:rPr>
        <w:t>Créditos</w:t>
      </w:r>
      <w:proofErr w:type="spellEnd"/>
      <w:r>
        <w:rPr>
          <w:color w:val="666666"/>
          <w:sz w:val="12"/>
        </w:rPr>
        <w:t xml:space="preserve"> </w:t>
      </w:r>
      <w:proofErr w:type="spellStart"/>
      <w:r>
        <w:rPr>
          <w:color w:val="666666"/>
          <w:sz w:val="12"/>
        </w:rPr>
        <w:t>fotográficos</w:t>
      </w:r>
      <w:proofErr w:type="spellEnd"/>
      <w:r>
        <w:rPr>
          <w:color w:val="666666"/>
          <w:sz w:val="12"/>
        </w:rPr>
        <w:t xml:space="preserve">: Buenos Aires — </w:t>
      </w:r>
      <w:proofErr w:type="spellStart"/>
      <w:r>
        <w:rPr>
          <w:color w:val="666666"/>
          <w:sz w:val="12"/>
        </w:rPr>
        <w:t>Sking</w:t>
      </w:r>
      <w:proofErr w:type="spellEnd"/>
      <w:r>
        <w:rPr>
          <w:color w:val="666666"/>
          <w:sz w:val="12"/>
        </w:rPr>
        <w:t xml:space="preserve">/Wikimedia Commons (CC BY-SA); El Calafate — Luca Galuzzi/Wikimedia Commons (CC BY-SA 2.5); Ushuaia — </w:t>
      </w:r>
      <w:proofErr w:type="spellStart"/>
      <w:r>
        <w:rPr>
          <w:color w:val="666666"/>
          <w:sz w:val="12"/>
        </w:rPr>
        <w:t>Kimkim</w:t>
      </w:r>
      <w:proofErr w:type="spellEnd"/>
      <w:r>
        <w:rPr>
          <w:color w:val="666666"/>
          <w:sz w:val="12"/>
        </w:rPr>
        <w:t xml:space="preserve">, </w:t>
      </w:r>
      <w:proofErr w:type="spellStart"/>
      <w:r>
        <w:rPr>
          <w:color w:val="666666"/>
          <w:sz w:val="12"/>
        </w:rPr>
        <w:t>referência</w:t>
      </w:r>
      <w:proofErr w:type="spellEnd"/>
      <w:r>
        <w:rPr>
          <w:color w:val="666666"/>
          <w:sz w:val="12"/>
        </w:rPr>
        <w:t xml:space="preserve"> visual.</w:t>
      </w:r>
    </w:p>
    <w:p w14:paraId="0B8E8730" w14:textId="77777777" w:rsidR="00B62D51" w:rsidRDefault="00635AC2">
      <w:pPr>
        <w:pageBreakBefore/>
        <w:spacing w:before="240"/>
        <w:jc w:val="center"/>
        <w:rPr>
          <w:color w:val="666666"/>
          <w:sz w:val="15"/>
        </w:rPr>
      </w:pPr>
      <w:r>
        <w:rPr>
          <w:b/>
          <w:color w:val="BE9952"/>
          <w:sz w:val="26"/>
        </w:rPr>
        <w:t>VIVA ESTA VIAGEM</w:t>
      </w:r>
      <w:r>
        <w:rPr>
          <w:b/>
          <w:color w:val="BE9952"/>
          <w:sz w:val="26"/>
        </w:rPr>
        <w:br/>
      </w:r>
      <w:r>
        <w:rPr>
          <w:b/>
          <w:color w:val="BE9952"/>
          <w:sz w:val="26"/>
        </w:rPr>
        <w:br/>
        <w:t>Buenos Aires • Ushuaia • El Calafate</w:t>
      </w:r>
      <w:r>
        <w:rPr>
          <w:b/>
          <w:color w:val="BE9952"/>
          <w:sz w:val="26"/>
        </w:rPr>
        <w:br/>
      </w:r>
      <w:r>
        <w:rPr>
          <w:b/>
          <w:color w:val="BE9952"/>
          <w:sz w:val="26"/>
        </w:rPr>
        <w:br/>
        <w:t xml:space="preserve">11 </w:t>
      </w:r>
      <w:proofErr w:type="spellStart"/>
      <w:r>
        <w:rPr>
          <w:b/>
          <w:color w:val="BE9952"/>
          <w:sz w:val="26"/>
        </w:rPr>
        <w:t>dias</w:t>
      </w:r>
      <w:proofErr w:type="spellEnd"/>
      <w:r>
        <w:rPr>
          <w:b/>
          <w:color w:val="BE9952"/>
          <w:sz w:val="26"/>
        </w:rPr>
        <w:t xml:space="preserve"> para </w:t>
      </w:r>
      <w:proofErr w:type="spellStart"/>
      <w:r>
        <w:rPr>
          <w:b/>
          <w:color w:val="BE9952"/>
          <w:sz w:val="26"/>
        </w:rPr>
        <w:t>descobrir</w:t>
      </w:r>
      <w:proofErr w:type="spellEnd"/>
      <w:r>
        <w:rPr>
          <w:b/>
          <w:color w:val="BE9952"/>
          <w:sz w:val="26"/>
        </w:rPr>
        <w:t xml:space="preserve"> </w:t>
      </w:r>
      <w:proofErr w:type="spellStart"/>
      <w:r>
        <w:rPr>
          <w:b/>
          <w:color w:val="BE9952"/>
          <w:sz w:val="26"/>
        </w:rPr>
        <w:t>diferentes</w:t>
      </w:r>
      <w:proofErr w:type="spellEnd"/>
      <w:r>
        <w:rPr>
          <w:b/>
          <w:color w:val="BE9952"/>
          <w:sz w:val="26"/>
        </w:rPr>
        <w:t xml:space="preserve"> faces da Argentina,</w:t>
      </w:r>
      <w:r>
        <w:rPr>
          <w:b/>
          <w:color w:val="BE9952"/>
          <w:sz w:val="26"/>
        </w:rPr>
        <w:br/>
        <w:t xml:space="preserve">com </w:t>
      </w:r>
      <w:proofErr w:type="spellStart"/>
      <w:r>
        <w:rPr>
          <w:b/>
          <w:color w:val="BE9952"/>
          <w:sz w:val="26"/>
        </w:rPr>
        <w:t>experiências</w:t>
      </w:r>
      <w:proofErr w:type="spellEnd"/>
      <w:r>
        <w:rPr>
          <w:b/>
          <w:color w:val="BE9952"/>
          <w:sz w:val="26"/>
        </w:rPr>
        <w:t xml:space="preserve"> </w:t>
      </w:r>
      <w:proofErr w:type="spellStart"/>
      <w:r>
        <w:rPr>
          <w:b/>
          <w:color w:val="BE9952"/>
          <w:sz w:val="26"/>
        </w:rPr>
        <w:t>selecionadas</w:t>
      </w:r>
      <w:proofErr w:type="spellEnd"/>
      <w:r>
        <w:rPr>
          <w:b/>
          <w:color w:val="BE9952"/>
          <w:sz w:val="26"/>
        </w:rPr>
        <w:t xml:space="preserve"> e </w:t>
      </w:r>
      <w:proofErr w:type="spellStart"/>
      <w:r>
        <w:rPr>
          <w:b/>
          <w:color w:val="BE9952"/>
          <w:sz w:val="26"/>
        </w:rPr>
        <w:t>curadoria</w:t>
      </w:r>
      <w:proofErr w:type="spellEnd"/>
      <w:r>
        <w:rPr>
          <w:b/>
          <w:color w:val="BE9952"/>
          <w:sz w:val="26"/>
        </w:rPr>
        <w:t xml:space="preserve"> </w:t>
      </w:r>
      <w:proofErr w:type="spellStart"/>
      <w:r>
        <w:rPr>
          <w:b/>
          <w:color w:val="BE9952"/>
          <w:sz w:val="26"/>
        </w:rPr>
        <w:t>Aquilamare</w:t>
      </w:r>
      <w:proofErr w:type="spellEnd"/>
      <w:r>
        <w:rPr>
          <w:b/>
          <w:color w:val="BE9952"/>
          <w:sz w:val="26"/>
        </w:rPr>
        <w:t>.</w:t>
      </w:r>
      <w:r>
        <w:rPr>
          <w:b/>
          <w:color w:val="BE9952"/>
          <w:sz w:val="26"/>
        </w:rPr>
        <w:br/>
      </w:r>
      <w:r>
        <w:rPr>
          <w:b/>
          <w:color w:val="BE9952"/>
          <w:sz w:val="26"/>
        </w:rPr>
        <w:br/>
        <w:t>TENHO INTERESSE NESTA VIAGEM</w:t>
      </w:r>
      <w:r>
        <w:rPr>
          <w:b/>
          <w:color w:val="BE9952"/>
          <w:sz w:val="26"/>
        </w:rPr>
        <w:br/>
      </w:r>
      <w:r>
        <w:rPr>
          <w:b/>
          <w:color w:val="BE9952"/>
          <w:sz w:val="26"/>
        </w:rPr>
        <w:br/>
        <w:t>AQUILAMARE</w:t>
      </w:r>
      <w:r>
        <w:rPr>
          <w:b/>
          <w:color w:val="BE9952"/>
          <w:sz w:val="26"/>
        </w:rPr>
        <w:br/>
        <w:t>(21) 98153-2514</w:t>
      </w:r>
    </w:p>
    <w:p w14:paraId="75E4EB1D" w14:textId="77777777" w:rsidR="00C219A6" w:rsidRDefault="002C78D0">
      <w:pPr>
        <w:spacing w:before="240"/>
        <w:jc w:val="center"/>
        <w:rPr>
          <w:color w:val="666666"/>
          <w:sz w:val="15"/>
        </w:rPr>
      </w:pPr>
      <w:r>
        <w:rPr>
          <w:color w:val="BE9952"/>
          <w:sz w:val="24"/>
        </w:rPr>
        <w:t>milena@aquilamare.com.br</w:t>
      </w:r>
    </w:p>
    <w:p w14:paraId="6A1CBDF4" w14:textId="77777777" w:rsidR="002C78D0" w:rsidRDefault="002C78D0">
      <w:pPr>
        <w:spacing w:before="240"/>
        <w:jc w:val="center"/>
        <w:rPr>
          <w:color w:val="666666"/>
          <w:sz w:val="15"/>
        </w:rPr>
      </w:pPr>
    </w:p>
    <w:p w14:paraId="6BB034BF" w14:textId="77777777" w:rsidR="002C78D0" w:rsidRDefault="002C78D0">
      <w:pPr>
        <w:spacing w:before="240"/>
        <w:jc w:val="center"/>
        <w:rPr>
          <w:color w:val="666666"/>
          <w:sz w:val="15"/>
        </w:rPr>
      </w:pPr>
    </w:p>
    <w:p w14:paraId="61E46DEF" w14:textId="77777777" w:rsidR="002C78D0" w:rsidRDefault="002C78D0">
      <w:pPr>
        <w:spacing w:before="240"/>
        <w:jc w:val="center"/>
        <w:rPr>
          <w:color w:val="666666"/>
          <w:sz w:val="15"/>
        </w:rPr>
      </w:pPr>
    </w:p>
    <w:p w14:paraId="135A4F0E" w14:textId="77777777" w:rsidR="002C78D0" w:rsidRDefault="002C78D0">
      <w:pPr>
        <w:spacing w:before="240"/>
        <w:jc w:val="center"/>
        <w:rPr>
          <w:color w:val="666666"/>
          <w:sz w:val="15"/>
        </w:rPr>
      </w:pPr>
    </w:p>
    <w:p w14:paraId="0A978EC7" w14:textId="77777777" w:rsidR="002C78D0" w:rsidRDefault="002C78D0">
      <w:pPr>
        <w:spacing w:before="240"/>
        <w:jc w:val="center"/>
        <w:rPr>
          <w:color w:val="666666"/>
          <w:sz w:val="15"/>
        </w:rPr>
      </w:pPr>
    </w:p>
    <w:p w14:paraId="734D0EBA" w14:textId="77777777" w:rsidR="002C78D0" w:rsidRDefault="002C78D0">
      <w:pPr>
        <w:spacing w:before="240"/>
        <w:jc w:val="center"/>
        <w:rPr>
          <w:color w:val="666666"/>
          <w:sz w:val="15"/>
        </w:rPr>
      </w:pPr>
    </w:p>
    <w:p w14:paraId="6E3AFCBD" w14:textId="77777777" w:rsidR="002C78D0" w:rsidRDefault="002C78D0">
      <w:pPr>
        <w:spacing w:before="240"/>
        <w:jc w:val="center"/>
        <w:rPr>
          <w:color w:val="666666"/>
          <w:sz w:val="15"/>
        </w:rPr>
      </w:pPr>
    </w:p>
    <w:p w14:paraId="67FED292" w14:textId="77777777" w:rsidR="002C78D0" w:rsidRDefault="002C78D0">
      <w:pPr>
        <w:spacing w:before="240"/>
        <w:jc w:val="center"/>
        <w:rPr>
          <w:color w:val="666666"/>
          <w:sz w:val="15"/>
        </w:rPr>
      </w:pPr>
    </w:p>
    <w:p w14:paraId="35E12B3E" w14:textId="77777777" w:rsidR="002C78D0" w:rsidRDefault="002C78D0">
      <w:pPr>
        <w:spacing w:before="240"/>
        <w:jc w:val="center"/>
        <w:rPr>
          <w:color w:val="666666"/>
          <w:sz w:val="15"/>
        </w:rPr>
      </w:pPr>
    </w:p>
    <w:p w14:paraId="1A44BB33" w14:textId="77777777" w:rsidR="002C78D0" w:rsidRDefault="002C78D0">
      <w:pPr>
        <w:spacing w:before="240"/>
        <w:jc w:val="center"/>
        <w:rPr>
          <w:color w:val="666666"/>
          <w:sz w:val="15"/>
        </w:rPr>
      </w:pPr>
    </w:p>
    <w:p w14:paraId="59CE468D" w14:textId="77777777" w:rsidR="002C78D0" w:rsidRDefault="002C78D0">
      <w:pPr>
        <w:spacing w:before="240"/>
        <w:jc w:val="center"/>
      </w:pPr>
    </w:p>
    <w:sectPr w:rsidR="002C78D0" w:rsidSect="00034616">
      <w:headerReference w:type="default" r:id="rId15"/>
      <w:footerReference w:type="default" r:id="rId16"/>
      <w:pgSz w:w="12240" w:h="15840"/>
      <w:pgMar w:top="547" w:right="792" w:bottom="605" w:left="79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101FE" w14:textId="77777777" w:rsidR="00326E2D" w:rsidRDefault="00326E2D">
      <w:pPr>
        <w:spacing w:after="0" w:line="240" w:lineRule="auto"/>
      </w:pPr>
      <w:r>
        <w:separator/>
      </w:r>
    </w:p>
  </w:endnote>
  <w:endnote w:type="continuationSeparator" w:id="0">
    <w:p w14:paraId="7190C7A0" w14:textId="77777777" w:rsidR="00326E2D" w:rsidRDefault="00326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C9D914" w14:textId="77777777" w:rsidR="00C219A6" w:rsidRDefault="00635AC2">
    <w:pPr>
      <w:pStyle w:val="Rodap"/>
      <w:jc w:val="center"/>
    </w:pPr>
    <w:proofErr w:type="gramStart"/>
    <w:r>
      <w:rPr>
        <w:color w:val="5F5F5F"/>
        <w:sz w:val="16"/>
      </w:rPr>
      <w:t>AQUILAMARE  •</w:t>
    </w:r>
    <w:proofErr w:type="gramEnd"/>
    <w:r>
      <w:rPr>
        <w:color w:val="5F5F5F"/>
        <w:sz w:val="16"/>
      </w:rPr>
      <w:t xml:space="preserve">  CONECTANDO PESSOAS ATRAVÉS DO MUNDO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22FC68" w14:textId="77777777" w:rsidR="00326E2D" w:rsidRDefault="00326E2D">
      <w:pPr>
        <w:spacing w:after="0" w:line="240" w:lineRule="auto"/>
      </w:pPr>
      <w:r>
        <w:separator/>
      </w:r>
    </w:p>
  </w:footnote>
  <w:footnote w:type="continuationSeparator" w:id="0">
    <w:p w14:paraId="49B2AF43" w14:textId="77777777" w:rsidR="00326E2D" w:rsidRDefault="00326E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84735" w14:textId="77777777" w:rsidR="009E2031" w:rsidRDefault="009E203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3964204">
    <w:abstractNumId w:val="8"/>
  </w:num>
  <w:num w:numId="2" w16cid:durableId="1590500340">
    <w:abstractNumId w:val="6"/>
  </w:num>
  <w:num w:numId="3" w16cid:durableId="858928257">
    <w:abstractNumId w:val="5"/>
  </w:num>
  <w:num w:numId="4" w16cid:durableId="187261765">
    <w:abstractNumId w:val="4"/>
  </w:num>
  <w:num w:numId="5" w16cid:durableId="251747932">
    <w:abstractNumId w:val="7"/>
  </w:num>
  <w:num w:numId="6" w16cid:durableId="64426183">
    <w:abstractNumId w:val="3"/>
  </w:num>
  <w:num w:numId="7" w16cid:durableId="1045061426">
    <w:abstractNumId w:val="2"/>
  </w:num>
  <w:num w:numId="8" w16cid:durableId="979001076">
    <w:abstractNumId w:val="1"/>
  </w:num>
  <w:num w:numId="9" w16cid:durableId="7305406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55A0"/>
    <w:rsid w:val="0006063C"/>
    <w:rsid w:val="000C6B7A"/>
    <w:rsid w:val="000F7DF0"/>
    <w:rsid w:val="00110A7A"/>
    <w:rsid w:val="0015074B"/>
    <w:rsid w:val="0029639D"/>
    <w:rsid w:val="002B253D"/>
    <w:rsid w:val="002C78D0"/>
    <w:rsid w:val="00326E2D"/>
    <w:rsid w:val="00326F90"/>
    <w:rsid w:val="003656CB"/>
    <w:rsid w:val="003A0DA6"/>
    <w:rsid w:val="003B4233"/>
    <w:rsid w:val="005C168F"/>
    <w:rsid w:val="005C6AA1"/>
    <w:rsid w:val="00635AC2"/>
    <w:rsid w:val="006C3349"/>
    <w:rsid w:val="006D59B5"/>
    <w:rsid w:val="00762187"/>
    <w:rsid w:val="008241FB"/>
    <w:rsid w:val="008760A2"/>
    <w:rsid w:val="00884E55"/>
    <w:rsid w:val="009741AF"/>
    <w:rsid w:val="009D1C71"/>
    <w:rsid w:val="009E2031"/>
    <w:rsid w:val="009F4E43"/>
    <w:rsid w:val="00A36839"/>
    <w:rsid w:val="00A94DC3"/>
    <w:rsid w:val="00AA1D8D"/>
    <w:rsid w:val="00B47730"/>
    <w:rsid w:val="00B62D51"/>
    <w:rsid w:val="00C219A6"/>
    <w:rsid w:val="00C87917"/>
    <w:rsid w:val="00CA2259"/>
    <w:rsid w:val="00CA4DEC"/>
    <w:rsid w:val="00CB0664"/>
    <w:rsid w:val="00CD5CE4"/>
    <w:rsid w:val="00DA1FCB"/>
    <w:rsid w:val="00DA3094"/>
    <w:rsid w:val="00DD517E"/>
    <w:rsid w:val="00E753FD"/>
    <w:rsid w:val="00E8549F"/>
    <w:rsid w:val="00F630E2"/>
    <w:rsid w:val="00F910FF"/>
    <w:rsid w:val="00FB624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769DC1"/>
  <w14:defaultImageDpi w14:val="300"/>
  <w15:docId w15:val="{60418827-5DBF-4C4F-A959-997ACD669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color w:val="292929"/>
      <w:sz w:val="19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2C78D0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2C78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831</Words>
  <Characters>4489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5310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Aquilamare Viagem 01 - Verão na Patagônia</dc:title>
  <dc:subject>Roteiro em português - Buenos Aires, Ushuaia e El Calafate</dc:subject>
  <dc:creator>python-docx</dc:creator>
  <cp:keywords/>
  <dc:description>generated by python-docx</dc:description>
  <cp:lastModifiedBy>Milena Xavier Pinto</cp:lastModifiedBy>
  <cp:revision>2</cp:revision>
  <dcterms:created xsi:type="dcterms:W3CDTF">2026-09-02T18:31:00Z</dcterms:created>
  <dcterms:modified xsi:type="dcterms:W3CDTF">2026-09-02T18:31:00Z</dcterms:modified>
  <cp:category/>
</cp:coreProperties>
</file>